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018CE2" w14:textId="2C0DAEFA" w:rsidR="00CF16FD" w:rsidRPr="00020F1A" w:rsidRDefault="00CF16FD" w:rsidP="004279D3">
      <w:pPr>
        <w:spacing w:afterLines="50" w:after="120" w:line="320" w:lineRule="exact"/>
        <w:jc w:val="center"/>
        <w:rPr>
          <w:rFonts w:ascii="黑体" w:eastAsia="黑体" w:hAnsi="宋体"/>
          <w:bCs/>
          <w:color w:val="000000" w:themeColor="text1"/>
          <w:sz w:val="30"/>
          <w:szCs w:val="30"/>
        </w:rPr>
      </w:pPr>
      <w:r w:rsidRPr="00020F1A">
        <w:rPr>
          <w:rFonts w:ascii="黑体" w:eastAsia="黑体" w:hAnsi="宋体" w:hint="eastAsia"/>
          <w:bCs/>
          <w:color w:val="000000" w:themeColor="text1"/>
          <w:sz w:val="30"/>
          <w:szCs w:val="30"/>
        </w:rPr>
        <w:t>《</w:t>
      </w:r>
      <w:r w:rsidR="00820946">
        <w:rPr>
          <w:rFonts w:eastAsia="黑体" w:hint="eastAsia"/>
          <w:b/>
          <w:bCs/>
          <w:sz w:val="32"/>
        </w:rPr>
        <w:t>自动化专业综合实验</w:t>
      </w:r>
      <w:r w:rsidRPr="00020F1A">
        <w:rPr>
          <w:rFonts w:ascii="黑体" w:eastAsia="黑体" w:hAnsi="宋体" w:hint="eastAsia"/>
          <w:bCs/>
          <w:color w:val="000000" w:themeColor="text1"/>
          <w:sz w:val="30"/>
          <w:szCs w:val="30"/>
        </w:rPr>
        <w:t>》课程教学大纲</w:t>
      </w:r>
    </w:p>
    <w:p w14:paraId="15869957" w14:textId="575A9740" w:rsidR="00672FF6" w:rsidRPr="00020F1A" w:rsidRDefault="00672FF6" w:rsidP="004279D3">
      <w:pPr>
        <w:spacing w:line="320" w:lineRule="exact"/>
        <w:jc w:val="center"/>
        <w:rPr>
          <w:rFonts w:ascii="宋体" w:hAnsi="宋体"/>
          <w:color w:val="000000" w:themeColor="text1"/>
          <w:szCs w:val="21"/>
        </w:rPr>
      </w:pPr>
      <w:r w:rsidRPr="00020F1A">
        <w:rPr>
          <w:rFonts w:ascii="宋体" w:hAnsi="宋体" w:hint="eastAsia"/>
          <w:color w:val="000000" w:themeColor="text1"/>
          <w:szCs w:val="21"/>
        </w:rPr>
        <w:t>执笔人：</w:t>
      </w:r>
      <w:proofErr w:type="gramStart"/>
      <w:r w:rsidR="00820946">
        <w:rPr>
          <w:rFonts w:ascii="宋体" w:hAnsi="宋体" w:hint="eastAsia"/>
          <w:color w:val="000000" w:themeColor="text1"/>
          <w:szCs w:val="21"/>
        </w:rPr>
        <w:t>金尚泰</w:t>
      </w:r>
      <w:proofErr w:type="gramEnd"/>
      <w:r w:rsidRPr="00020F1A">
        <w:rPr>
          <w:rFonts w:ascii="宋体" w:hAnsi="宋体" w:hint="eastAsia"/>
          <w:color w:val="000000" w:themeColor="text1"/>
          <w:szCs w:val="21"/>
        </w:rPr>
        <w:t xml:space="preserve"> </w:t>
      </w:r>
      <w:r w:rsidR="004438A3">
        <w:rPr>
          <w:rFonts w:ascii="宋体" w:hAnsi="宋体" w:hint="eastAsia"/>
          <w:color w:val="000000" w:themeColor="text1"/>
          <w:szCs w:val="21"/>
        </w:rPr>
        <w:t xml:space="preserve">        </w:t>
      </w:r>
      <w:r w:rsidR="004279D3">
        <w:rPr>
          <w:rFonts w:ascii="宋体" w:hAnsi="宋体" w:hint="eastAsia"/>
          <w:color w:val="000000" w:themeColor="text1"/>
          <w:szCs w:val="21"/>
        </w:rPr>
        <w:t xml:space="preserve">  </w:t>
      </w:r>
      <w:r w:rsidR="004438A3">
        <w:rPr>
          <w:rFonts w:ascii="宋体" w:hAnsi="宋体" w:hint="eastAsia"/>
          <w:color w:val="000000" w:themeColor="text1"/>
          <w:szCs w:val="21"/>
        </w:rPr>
        <w:t xml:space="preserve">    </w:t>
      </w:r>
      <w:r w:rsidR="003432B8" w:rsidRPr="00020F1A">
        <w:rPr>
          <w:rFonts w:ascii="宋体" w:hAnsi="宋体" w:hint="eastAsia"/>
          <w:color w:val="000000" w:themeColor="text1"/>
          <w:szCs w:val="21"/>
        </w:rPr>
        <w:t xml:space="preserve"> </w:t>
      </w:r>
      <w:r w:rsidR="004438A3">
        <w:rPr>
          <w:rFonts w:ascii="宋体" w:hAnsi="宋体" w:hint="eastAsia"/>
          <w:color w:val="000000" w:themeColor="text1"/>
          <w:szCs w:val="21"/>
        </w:rPr>
        <w:t xml:space="preserve">    </w:t>
      </w:r>
      <w:r w:rsidRPr="00020F1A">
        <w:rPr>
          <w:rFonts w:ascii="宋体" w:hAnsi="宋体" w:hint="eastAsia"/>
          <w:color w:val="000000" w:themeColor="text1"/>
          <w:szCs w:val="21"/>
        </w:rPr>
        <w:t xml:space="preserve"> 编写日期：20</w:t>
      </w:r>
      <w:r w:rsidR="006B2FCB">
        <w:rPr>
          <w:rFonts w:ascii="宋体" w:hAnsi="宋体" w:hint="eastAsia"/>
          <w:color w:val="000000" w:themeColor="text1"/>
          <w:szCs w:val="21"/>
        </w:rPr>
        <w:t>2</w:t>
      </w:r>
      <w:r w:rsidR="00B45FAB">
        <w:rPr>
          <w:rFonts w:ascii="宋体" w:hAnsi="宋体" w:hint="eastAsia"/>
          <w:color w:val="000000" w:themeColor="text1"/>
          <w:szCs w:val="21"/>
        </w:rPr>
        <w:t>2</w:t>
      </w:r>
      <w:r w:rsidRPr="00020F1A">
        <w:rPr>
          <w:rFonts w:ascii="宋体" w:hAnsi="宋体" w:hint="eastAsia"/>
          <w:color w:val="000000" w:themeColor="text1"/>
          <w:szCs w:val="21"/>
        </w:rPr>
        <w:t>年</w:t>
      </w:r>
      <w:r w:rsidR="006B2FCB">
        <w:rPr>
          <w:rFonts w:ascii="宋体" w:hAnsi="宋体" w:hint="eastAsia"/>
          <w:color w:val="000000" w:themeColor="text1"/>
          <w:szCs w:val="21"/>
        </w:rPr>
        <w:t>11</w:t>
      </w:r>
      <w:r w:rsidRPr="00020F1A">
        <w:rPr>
          <w:rFonts w:ascii="宋体" w:hAnsi="宋体" w:hint="eastAsia"/>
          <w:color w:val="000000" w:themeColor="text1"/>
          <w:szCs w:val="21"/>
        </w:rPr>
        <w:t>月</w:t>
      </w:r>
    </w:p>
    <w:p w14:paraId="67B54CE9" w14:textId="77777777" w:rsidR="008B14C1" w:rsidRPr="00CE5B01" w:rsidRDefault="008B14C1" w:rsidP="004279D3">
      <w:pPr>
        <w:spacing w:beforeLines="50" w:before="120" w:afterLines="50" w:after="120" w:line="320" w:lineRule="exact"/>
        <w:rPr>
          <w:b/>
        </w:rPr>
      </w:pPr>
      <w:r w:rsidRPr="00CE5B01">
        <w:rPr>
          <w:b/>
        </w:rPr>
        <w:t>一、课程基本信息</w:t>
      </w:r>
    </w:p>
    <w:p w14:paraId="7A967074" w14:textId="77777777" w:rsidR="00820946" w:rsidRDefault="00820946" w:rsidP="00820946">
      <w:pPr>
        <w:adjustRightInd w:val="0"/>
        <w:snapToGrid w:val="0"/>
        <w:spacing w:beforeLines="50" w:before="120" w:afterLines="50" w:after="120" w:line="320" w:lineRule="exact"/>
        <w:ind w:rightChars="50" w:right="105"/>
        <w:rPr>
          <w:rFonts w:hint="eastAsia"/>
        </w:rPr>
      </w:pPr>
      <w:r>
        <w:rPr>
          <w:rFonts w:hint="eastAsia"/>
        </w:rPr>
        <w:t>1</w:t>
      </w:r>
      <w:r>
        <w:rPr>
          <w:rFonts w:hint="eastAsia"/>
        </w:rPr>
        <w:t>．课程编号：</w:t>
      </w:r>
      <w:r>
        <w:rPr>
          <w:rFonts w:hint="eastAsia"/>
        </w:rPr>
        <w:t>P401157B</w:t>
      </w:r>
    </w:p>
    <w:p w14:paraId="786516FC" w14:textId="77777777" w:rsidR="00820946" w:rsidRDefault="00820946" w:rsidP="00820946">
      <w:pPr>
        <w:adjustRightInd w:val="0"/>
        <w:snapToGrid w:val="0"/>
        <w:spacing w:beforeLines="50" w:before="120" w:afterLines="50" w:after="120" w:line="320" w:lineRule="exact"/>
        <w:ind w:rightChars="50" w:right="105"/>
        <w:rPr>
          <w:rFonts w:hint="eastAsia"/>
        </w:rPr>
      </w:pPr>
      <w:r>
        <w:rPr>
          <w:rFonts w:hint="eastAsia"/>
        </w:rPr>
        <w:t>2</w:t>
      </w:r>
      <w:r>
        <w:rPr>
          <w:rFonts w:hint="eastAsia"/>
        </w:rPr>
        <w:t>．课程平台：创新实践平台</w:t>
      </w:r>
    </w:p>
    <w:p w14:paraId="592FC3B2" w14:textId="77777777" w:rsidR="00820946" w:rsidRDefault="00820946" w:rsidP="00820946">
      <w:pPr>
        <w:adjustRightInd w:val="0"/>
        <w:snapToGrid w:val="0"/>
        <w:spacing w:beforeLines="50" w:before="120" w:afterLines="50" w:after="120" w:line="320" w:lineRule="exact"/>
        <w:ind w:rightChars="50" w:right="105"/>
        <w:rPr>
          <w:rFonts w:hint="eastAsia"/>
        </w:rPr>
      </w:pPr>
      <w:r>
        <w:rPr>
          <w:rFonts w:hint="eastAsia"/>
        </w:rPr>
        <w:t>3</w:t>
      </w:r>
      <w:r>
        <w:rPr>
          <w:rFonts w:hint="eastAsia"/>
        </w:rPr>
        <w:t>．课程模块：综合实践模块</w:t>
      </w:r>
    </w:p>
    <w:p w14:paraId="18737123" w14:textId="77777777" w:rsidR="00820946" w:rsidRDefault="00820946" w:rsidP="00820946">
      <w:pPr>
        <w:adjustRightInd w:val="0"/>
        <w:snapToGrid w:val="0"/>
        <w:spacing w:beforeLines="50" w:before="120" w:afterLines="50" w:after="120" w:line="320" w:lineRule="exact"/>
        <w:ind w:rightChars="50" w:right="105"/>
        <w:rPr>
          <w:rFonts w:hint="eastAsia"/>
        </w:rPr>
      </w:pPr>
      <w:r>
        <w:rPr>
          <w:rFonts w:hint="eastAsia"/>
        </w:rPr>
        <w:t>4</w:t>
      </w:r>
      <w:r>
        <w:rPr>
          <w:rFonts w:hint="eastAsia"/>
        </w:rPr>
        <w:t>．课程性质：必修</w:t>
      </w:r>
    </w:p>
    <w:p w14:paraId="1FC80DA7" w14:textId="77777777" w:rsidR="00820946" w:rsidRDefault="00820946" w:rsidP="00820946">
      <w:pPr>
        <w:adjustRightInd w:val="0"/>
        <w:snapToGrid w:val="0"/>
        <w:spacing w:beforeLines="50" w:before="120" w:afterLines="50" w:after="120" w:line="320" w:lineRule="exact"/>
        <w:ind w:rightChars="50" w:right="105"/>
        <w:rPr>
          <w:rFonts w:hint="eastAsia"/>
        </w:rPr>
      </w:pPr>
      <w:r>
        <w:rPr>
          <w:rFonts w:hint="eastAsia"/>
        </w:rPr>
        <w:t>5</w:t>
      </w:r>
      <w:r>
        <w:rPr>
          <w:rFonts w:hint="eastAsia"/>
        </w:rPr>
        <w:t>．学时</w:t>
      </w:r>
      <w:r>
        <w:rPr>
          <w:rFonts w:hint="eastAsia"/>
        </w:rPr>
        <w:t>/</w:t>
      </w:r>
      <w:r>
        <w:rPr>
          <w:rFonts w:hint="eastAsia"/>
        </w:rPr>
        <w:t>学分：</w:t>
      </w:r>
      <w:r>
        <w:rPr>
          <w:rFonts w:hint="eastAsia"/>
        </w:rPr>
        <w:t>64/2</w:t>
      </w:r>
    </w:p>
    <w:p w14:paraId="58C09383" w14:textId="77777777" w:rsidR="00820946" w:rsidRDefault="00820946" w:rsidP="00820946">
      <w:pPr>
        <w:adjustRightInd w:val="0"/>
        <w:snapToGrid w:val="0"/>
        <w:spacing w:beforeLines="50" w:before="120" w:afterLines="50" w:after="120" w:line="320" w:lineRule="exact"/>
        <w:ind w:rightChars="50" w:right="105"/>
        <w:rPr>
          <w:rFonts w:hint="eastAsia"/>
        </w:rPr>
      </w:pPr>
      <w:r>
        <w:rPr>
          <w:rFonts w:hint="eastAsia"/>
        </w:rPr>
        <w:t>6</w:t>
      </w:r>
      <w:r>
        <w:rPr>
          <w:rFonts w:hint="eastAsia"/>
        </w:rPr>
        <w:t>．先修课程：单片机原理与应用设计、自动控制原理</w:t>
      </w:r>
      <w:r>
        <w:rPr>
          <w:rFonts w:hint="eastAsia"/>
        </w:rPr>
        <w:t>I</w:t>
      </w:r>
      <w:r>
        <w:rPr>
          <w:rFonts w:hint="eastAsia"/>
        </w:rPr>
        <w:t>、自动控制原理</w:t>
      </w:r>
      <w:r>
        <w:rPr>
          <w:rFonts w:hint="eastAsia"/>
        </w:rPr>
        <w:t>II</w:t>
      </w:r>
      <w:r>
        <w:rPr>
          <w:rFonts w:hint="eastAsia"/>
        </w:rPr>
        <w:t>、计算机控制系统</w:t>
      </w:r>
      <w:r>
        <w:rPr>
          <w:rFonts w:hint="eastAsia"/>
        </w:rPr>
        <w:t>(A)</w:t>
      </w:r>
      <w:r>
        <w:rPr>
          <w:rFonts w:hint="eastAsia"/>
        </w:rPr>
        <w:t>、电机与运动控制</w:t>
      </w:r>
    </w:p>
    <w:p w14:paraId="6EE7EC3E" w14:textId="77777777" w:rsidR="00820946" w:rsidRDefault="00820946" w:rsidP="00820946">
      <w:pPr>
        <w:adjustRightInd w:val="0"/>
        <w:snapToGrid w:val="0"/>
        <w:spacing w:beforeLines="50" w:before="120" w:afterLines="50" w:after="120" w:line="320" w:lineRule="exact"/>
        <w:ind w:rightChars="50" w:right="105"/>
        <w:rPr>
          <w:rFonts w:hint="eastAsia"/>
        </w:rPr>
      </w:pPr>
      <w:r>
        <w:rPr>
          <w:rFonts w:hint="eastAsia"/>
        </w:rPr>
        <w:t>7</w:t>
      </w:r>
      <w:r>
        <w:rPr>
          <w:rFonts w:hint="eastAsia"/>
        </w:rPr>
        <w:t>．适用专业：自动化</w:t>
      </w:r>
    </w:p>
    <w:p w14:paraId="2254822F" w14:textId="77777777" w:rsidR="00820946" w:rsidRDefault="00820946" w:rsidP="00820946">
      <w:pPr>
        <w:adjustRightInd w:val="0"/>
        <w:snapToGrid w:val="0"/>
        <w:spacing w:beforeLines="50" w:before="120" w:afterLines="50" w:after="120" w:line="320" w:lineRule="exact"/>
        <w:ind w:rightChars="50" w:right="105"/>
      </w:pPr>
      <w:r>
        <w:rPr>
          <w:rFonts w:hint="eastAsia"/>
        </w:rPr>
        <w:t>8</w:t>
      </w:r>
      <w:r>
        <w:rPr>
          <w:rFonts w:hint="eastAsia"/>
        </w:rPr>
        <w:t>．教学单位名称：电子信息工程学院</w:t>
      </w:r>
    </w:p>
    <w:p w14:paraId="13CCC447" w14:textId="202ABAFF" w:rsidR="00275C5B" w:rsidRDefault="00275C5B" w:rsidP="00820946">
      <w:pPr>
        <w:adjustRightInd w:val="0"/>
        <w:snapToGrid w:val="0"/>
        <w:spacing w:beforeLines="50" w:before="120" w:afterLines="50" w:after="120" w:line="320" w:lineRule="exact"/>
        <w:ind w:rightChars="50" w:right="105"/>
        <w:rPr>
          <w:b/>
          <w:bCs/>
        </w:rPr>
      </w:pPr>
      <w:r w:rsidRPr="00020F1A">
        <w:rPr>
          <w:rFonts w:cs="宋体"/>
          <w:b/>
          <w:color w:val="000000" w:themeColor="text1"/>
          <w:kern w:val="0"/>
          <w:szCs w:val="21"/>
        </w:rPr>
        <w:t>二、课程教学目标</w:t>
      </w:r>
      <w:r w:rsidR="005A14AE" w:rsidRPr="00CE5B01">
        <w:rPr>
          <w:b/>
          <w:bCs/>
        </w:rPr>
        <w:t>及学生应达到的能力</w:t>
      </w:r>
    </w:p>
    <w:p w14:paraId="3192A6C5" w14:textId="77777777" w:rsidR="00766F62" w:rsidRPr="00766F62" w:rsidRDefault="00766F62" w:rsidP="0031303F">
      <w:pPr>
        <w:spacing w:line="320" w:lineRule="exact"/>
        <w:ind w:firstLineChars="200" w:firstLine="422"/>
        <w:rPr>
          <w:b/>
          <w:color w:val="000000"/>
        </w:rPr>
      </w:pPr>
      <w:r w:rsidRPr="00766F62">
        <w:rPr>
          <w:b/>
          <w:color w:val="000000"/>
        </w:rPr>
        <w:t>课程</w:t>
      </w:r>
      <w:r w:rsidR="0031303F" w:rsidRPr="0031303F">
        <w:rPr>
          <w:rFonts w:hint="eastAsia"/>
          <w:b/>
          <w:color w:val="FF0000"/>
        </w:rPr>
        <w:t>教学</w:t>
      </w:r>
      <w:r w:rsidRPr="00766F62">
        <w:rPr>
          <w:b/>
          <w:color w:val="000000"/>
        </w:rPr>
        <w:t>目标及能力要求具体如下：</w:t>
      </w:r>
    </w:p>
    <w:p w14:paraId="62149846" w14:textId="2F6A153E" w:rsidR="002E7814" w:rsidRDefault="001B42ED" w:rsidP="0031303F">
      <w:pPr>
        <w:spacing w:line="320" w:lineRule="exact"/>
        <w:ind w:firstLineChars="200" w:firstLine="422"/>
        <w:rPr>
          <w:color w:val="000000"/>
        </w:rPr>
      </w:pPr>
      <w:r w:rsidRPr="00CE5B01">
        <w:rPr>
          <w:b/>
          <w:bCs/>
          <w:color w:val="000000"/>
        </w:rPr>
        <w:t>目标</w:t>
      </w:r>
      <w:r w:rsidRPr="00CE5B01">
        <w:rPr>
          <w:b/>
          <w:bCs/>
          <w:color w:val="000000"/>
        </w:rPr>
        <w:t>1.</w:t>
      </w:r>
      <w:r w:rsidRPr="00CE5B01">
        <w:rPr>
          <w:color w:val="000000"/>
        </w:rPr>
        <w:t xml:space="preserve"> </w:t>
      </w:r>
      <w:r w:rsidR="00820946" w:rsidRPr="00820946">
        <w:rPr>
          <w:rFonts w:hint="eastAsia"/>
          <w:color w:val="000000" w:themeColor="text1"/>
          <w:szCs w:val="21"/>
        </w:rPr>
        <w:t>通过自动化专题研讨，培养学生追踪技术发展趋势的意识</w:t>
      </w:r>
      <w:r w:rsidR="002E7814">
        <w:rPr>
          <w:rFonts w:hint="eastAsia"/>
          <w:color w:val="000000" w:themeColor="text1"/>
          <w:szCs w:val="21"/>
        </w:rPr>
        <w:t>；</w:t>
      </w:r>
      <w:r w:rsidR="002E7814">
        <w:rPr>
          <w:rFonts w:hint="eastAsia"/>
          <w:color w:val="000000"/>
        </w:rPr>
        <w:t xml:space="preserve"> </w:t>
      </w:r>
    </w:p>
    <w:p w14:paraId="4B22A4EC" w14:textId="4B6A0E8D" w:rsidR="002E7814" w:rsidRDefault="001B42ED" w:rsidP="0031303F">
      <w:pPr>
        <w:spacing w:line="320" w:lineRule="exact"/>
        <w:ind w:firstLineChars="200" w:firstLine="422"/>
        <w:rPr>
          <w:b/>
          <w:bCs/>
          <w:color w:val="000000"/>
        </w:rPr>
      </w:pPr>
      <w:r w:rsidRPr="00CE5B01">
        <w:rPr>
          <w:b/>
          <w:bCs/>
          <w:color w:val="000000"/>
        </w:rPr>
        <w:t>目标</w:t>
      </w:r>
      <w:r w:rsidRPr="00CE5B01">
        <w:rPr>
          <w:b/>
          <w:bCs/>
          <w:color w:val="000000"/>
        </w:rPr>
        <w:t xml:space="preserve">2. </w:t>
      </w:r>
      <w:r w:rsidR="00820946" w:rsidRPr="00820946">
        <w:rPr>
          <w:rFonts w:hint="eastAsia"/>
          <w:color w:val="000000" w:themeColor="text1"/>
          <w:szCs w:val="21"/>
        </w:rPr>
        <w:t>通过智能车虚拟仿真实验，掌握传感器、控制仪表、执行元件的基本原理和使用方法</w:t>
      </w:r>
      <w:r w:rsidR="002E7814">
        <w:rPr>
          <w:rFonts w:hint="eastAsia"/>
          <w:color w:val="000000" w:themeColor="text1"/>
          <w:kern w:val="0"/>
          <w:szCs w:val="21"/>
        </w:rPr>
        <w:t>；</w:t>
      </w:r>
    </w:p>
    <w:p w14:paraId="0B1DD65E" w14:textId="4089B2FF" w:rsidR="00C7314B" w:rsidRDefault="001B42ED" w:rsidP="0031303F">
      <w:pPr>
        <w:spacing w:line="320" w:lineRule="exact"/>
        <w:ind w:firstLineChars="200" w:firstLine="422"/>
        <w:rPr>
          <w:color w:val="000000" w:themeColor="text1"/>
          <w:szCs w:val="21"/>
        </w:rPr>
      </w:pPr>
      <w:r w:rsidRPr="00CE5B01">
        <w:rPr>
          <w:b/>
          <w:bCs/>
          <w:color w:val="000000"/>
        </w:rPr>
        <w:t>目标</w:t>
      </w:r>
      <w:r w:rsidRPr="00CE5B01">
        <w:rPr>
          <w:b/>
          <w:bCs/>
          <w:color w:val="000000"/>
        </w:rPr>
        <w:t xml:space="preserve">3. </w:t>
      </w:r>
      <w:r w:rsidR="00820946" w:rsidRPr="00820946">
        <w:rPr>
          <w:rFonts w:hint="eastAsia"/>
          <w:color w:val="000000" w:themeColor="text1"/>
          <w:szCs w:val="21"/>
        </w:rPr>
        <w:t>通过智能车</w:t>
      </w:r>
      <w:r w:rsidR="00820946" w:rsidRPr="00820946">
        <w:rPr>
          <w:rFonts w:hint="eastAsia"/>
          <w:color w:val="000000" w:themeColor="text1"/>
          <w:szCs w:val="21"/>
        </w:rPr>
        <w:t>/</w:t>
      </w:r>
      <w:r w:rsidR="00820946" w:rsidRPr="00820946">
        <w:rPr>
          <w:rFonts w:hint="eastAsia"/>
          <w:color w:val="000000" w:themeColor="text1"/>
          <w:szCs w:val="21"/>
        </w:rPr>
        <w:t>自平衡车综合实验，掌握自动化复杂工程问题的解决方法，包括分析控制任务可行性，设计控制算法，评价系统控制性能等</w:t>
      </w:r>
      <w:r w:rsidR="00820946">
        <w:rPr>
          <w:rFonts w:hint="eastAsia"/>
          <w:color w:val="000000" w:themeColor="text1"/>
          <w:szCs w:val="21"/>
        </w:rPr>
        <w:t>；</w:t>
      </w:r>
    </w:p>
    <w:p w14:paraId="7DA4A7E4" w14:textId="2C299641" w:rsidR="00820946" w:rsidRPr="001B42ED" w:rsidRDefault="00820946" w:rsidP="0031303F">
      <w:pPr>
        <w:spacing w:line="320" w:lineRule="exact"/>
        <w:ind w:firstLineChars="200" w:firstLine="422"/>
        <w:rPr>
          <w:rFonts w:hint="eastAsia"/>
          <w:color w:val="000000"/>
        </w:rPr>
      </w:pPr>
      <w:r w:rsidRPr="00CE5B01">
        <w:rPr>
          <w:b/>
          <w:bCs/>
          <w:color w:val="000000"/>
        </w:rPr>
        <w:t>目标</w:t>
      </w:r>
      <w:r>
        <w:rPr>
          <w:b/>
          <w:bCs/>
          <w:color w:val="000000"/>
        </w:rPr>
        <w:t>4</w:t>
      </w:r>
      <w:r w:rsidRPr="00CE5B01">
        <w:rPr>
          <w:b/>
          <w:bCs/>
          <w:color w:val="000000"/>
        </w:rPr>
        <w:t>.</w:t>
      </w:r>
      <w:r>
        <w:rPr>
          <w:b/>
          <w:bCs/>
          <w:color w:val="000000"/>
        </w:rPr>
        <w:t xml:space="preserve"> </w:t>
      </w:r>
      <w:r w:rsidRPr="00820946">
        <w:rPr>
          <w:rFonts w:hint="eastAsia"/>
          <w:color w:val="000000" w:themeColor="text1"/>
          <w:szCs w:val="21"/>
        </w:rPr>
        <w:t>通过分组综合实验，培养学生的协同合作能力。</w:t>
      </w:r>
    </w:p>
    <w:p w14:paraId="12B58574" w14:textId="77777777" w:rsidR="00275C5B" w:rsidRDefault="00275C5B" w:rsidP="0031303F">
      <w:pPr>
        <w:adjustRightInd w:val="0"/>
        <w:snapToGrid w:val="0"/>
        <w:spacing w:beforeLines="50" w:before="120" w:afterLines="50" w:after="120" w:line="320" w:lineRule="exact"/>
        <w:ind w:rightChars="50" w:right="105"/>
        <w:jc w:val="left"/>
        <w:rPr>
          <w:b/>
          <w:color w:val="000000" w:themeColor="text1"/>
        </w:rPr>
      </w:pPr>
      <w:r w:rsidRPr="00020F1A">
        <w:rPr>
          <w:rFonts w:hint="eastAsia"/>
          <w:b/>
          <w:color w:val="000000" w:themeColor="text1"/>
        </w:rPr>
        <w:t>三、课程</w:t>
      </w:r>
      <w:r w:rsidR="0031303F" w:rsidRPr="0031303F">
        <w:rPr>
          <w:rFonts w:hint="eastAsia"/>
          <w:b/>
          <w:color w:val="FF0000"/>
        </w:rPr>
        <w:t>教学</w:t>
      </w:r>
      <w:r w:rsidRPr="00020F1A">
        <w:rPr>
          <w:rFonts w:hint="eastAsia"/>
          <w:b/>
          <w:color w:val="000000" w:themeColor="text1"/>
        </w:rPr>
        <w:t>目标和</w:t>
      </w:r>
      <w:r w:rsidRPr="00020F1A">
        <w:rPr>
          <w:b/>
          <w:color w:val="000000" w:themeColor="text1"/>
        </w:rPr>
        <w:t>毕业要求的对应关系</w:t>
      </w:r>
      <w:r w:rsidR="004924B2">
        <w:rPr>
          <w:rFonts w:hint="eastAsia"/>
          <w:b/>
          <w:color w:val="000000" w:themeColor="text1"/>
        </w:rPr>
        <w:t xml:space="preserve">  </w:t>
      </w:r>
    </w:p>
    <w:tbl>
      <w:tblPr>
        <w:tblW w:w="417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95"/>
        <w:gridCol w:w="4357"/>
        <w:gridCol w:w="1171"/>
      </w:tblGrid>
      <w:tr w:rsidR="004924B2" w:rsidRPr="00DE4237" w14:paraId="73E1029E" w14:textId="77777777" w:rsidTr="000E3D57">
        <w:trPr>
          <w:trHeight w:val="22"/>
          <w:jc w:val="center"/>
        </w:trPr>
        <w:tc>
          <w:tcPr>
            <w:tcW w:w="1007" w:type="pct"/>
            <w:shd w:val="clear" w:color="auto" w:fill="D9D9D9"/>
            <w:vAlign w:val="center"/>
          </w:tcPr>
          <w:p w14:paraId="58CD7A8C" w14:textId="77777777" w:rsidR="004924B2" w:rsidRPr="00DE4237" w:rsidRDefault="004924B2" w:rsidP="000E3D57">
            <w:pPr>
              <w:pStyle w:val="1"/>
              <w:ind w:firstLineChars="0" w:firstLine="0"/>
              <w:jc w:val="center"/>
              <w:rPr>
                <w:rFonts w:ascii="Times New Roman" w:hAnsi="Times New Roman" w:cs="Times New Roman"/>
                <w:b/>
                <w:bCs/>
                <w:color w:val="000000"/>
                <w:sz w:val="18"/>
                <w:szCs w:val="18"/>
              </w:rPr>
            </w:pPr>
            <w:r w:rsidRPr="00DE4237">
              <w:rPr>
                <w:rFonts w:ascii="Times New Roman" w:hAnsi="Times New Roman" w:cs="Times New Roman"/>
                <w:b/>
                <w:bCs/>
                <w:color w:val="000000"/>
                <w:sz w:val="18"/>
                <w:szCs w:val="18"/>
              </w:rPr>
              <w:t>毕业要求</w:t>
            </w:r>
          </w:p>
        </w:tc>
        <w:tc>
          <w:tcPr>
            <w:tcW w:w="3147" w:type="pct"/>
            <w:shd w:val="clear" w:color="auto" w:fill="D9D9D9"/>
            <w:vAlign w:val="center"/>
          </w:tcPr>
          <w:p w14:paraId="5DE32AAB" w14:textId="77777777" w:rsidR="004924B2" w:rsidRPr="00DE4237" w:rsidRDefault="004924B2" w:rsidP="000E3D57">
            <w:pPr>
              <w:pStyle w:val="1"/>
              <w:ind w:firstLineChars="0" w:firstLine="0"/>
              <w:jc w:val="center"/>
              <w:rPr>
                <w:rFonts w:ascii="Times New Roman" w:hAnsi="Times New Roman" w:cs="Times New Roman"/>
                <w:b/>
                <w:bCs/>
                <w:color w:val="000000"/>
                <w:sz w:val="18"/>
                <w:szCs w:val="18"/>
              </w:rPr>
            </w:pPr>
            <w:r w:rsidRPr="00DE4237">
              <w:rPr>
                <w:rFonts w:ascii="Times New Roman" w:hAnsi="Times New Roman" w:cs="Times New Roman"/>
                <w:b/>
                <w:bCs/>
                <w:color w:val="000000"/>
                <w:sz w:val="18"/>
                <w:szCs w:val="18"/>
              </w:rPr>
              <w:t>毕业要求指标点</w:t>
            </w:r>
          </w:p>
        </w:tc>
        <w:tc>
          <w:tcPr>
            <w:tcW w:w="846" w:type="pct"/>
            <w:shd w:val="clear" w:color="auto" w:fill="D9D9D9"/>
            <w:vAlign w:val="center"/>
          </w:tcPr>
          <w:p w14:paraId="6EE8CBD8" w14:textId="77777777" w:rsidR="004924B2" w:rsidRPr="00DE4237" w:rsidRDefault="004924B2" w:rsidP="000E3D57">
            <w:pPr>
              <w:pStyle w:val="1"/>
              <w:ind w:firstLineChars="0" w:firstLine="0"/>
              <w:rPr>
                <w:rFonts w:ascii="Times New Roman" w:hAnsi="Times New Roman" w:cs="Times New Roman"/>
                <w:b/>
                <w:bCs/>
                <w:color w:val="000000"/>
                <w:sz w:val="18"/>
                <w:szCs w:val="18"/>
              </w:rPr>
            </w:pPr>
            <w:r w:rsidRPr="00DE4237">
              <w:rPr>
                <w:rFonts w:ascii="Times New Roman" w:hAnsi="Times New Roman" w:cs="Times New Roman"/>
                <w:b/>
                <w:bCs/>
                <w:color w:val="000000"/>
                <w:sz w:val="18"/>
                <w:szCs w:val="18"/>
              </w:rPr>
              <w:t>课程目标对毕业要求的支撑关系</w:t>
            </w:r>
          </w:p>
        </w:tc>
      </w:tr>
      <w:tr w:rsidR="00820946" w:rsidRPr="00DE4237" w14:paraId="159D1237" w14:textId="77777777" w:rsidTr="002A2E30">
        <w:trPr>
          <w:trHeight w:val="22"/>
          <w:jc w:val="center"/>
        </w:trPr>
        <w:tc>
          <w:tcPr>
            <w:tcW w:w="1007" w:type="pct"/>
          </w:tcPr>
          <w:p w14:paraId="1A2E6FFF" w14:textId="673F13E0" w:rsidR="00820946" w:rsidRPr="007067BB" w:rsidRDefault="00820946" w:rsidP="00820946">
            <w:pPr>
              <w:pStyle w:val="1"/>
              <w:ind w:firstLineChars="0" w:firstLine="0"/>
              <w:rPr>
                <w:rFonts w:ascii="宋体" w:hAnsi="宋体" w:cs="Times New Roman"/>
                <w:color w:val="000000"/>
                <w:sz w:val="18"/>
                <w:szCs w:val="18"/>
              </w:rPr>
            </w:pPr>
            <w:r w:rsidRPr="003B36FB">
              <w:rPr>
                <w:rFonts w:hint="eastAsia"/>
              </w:rPr>
              <w:t xml:space="preserve">3. </w:t>
            </w:r>
            <w:r w:rsidRPr="003B36FB">
              <w:rPr>
                <w:rFonts w:hint="eastAsia"/>
              </w:rPr>
              <w:t>问题分析</w:t>
            </w:r>
            <w:r w:rsidRPr="003B36FB">
              <w:rPr>
                <w:rFonts w:hint="eastAsia"/>
              </w:rPr>
              <w:t xml:space="preserve"> </w:t>
            </w:r>
          </w:p>
        </w:tc>
        <w:tc>
          <w:tcPr>
            <w:tcW w:w="3147" w:type="pct"/>
          </w:tcPr>
          <w:p w14:paraId="028B4236" w14:textId="2EE20853" w:rsidR="00820946" w:rsidRPr="007067BB" w:rsidRDefault="00820946" w:rsidP="00820946">
            <w:pPr>
              <w:spacing w:line="360" w:lineRule="exact"/>
              <w:rPr>
                <w:rFonts w:ascii="宋体" w:hAnsi="宋体"/>
                <w:color w:val="000000"/>
                <w:sz w:val="18"/>
                <w:szCs w:val="18"/>
              </w:rPr>
            </w:pPr>
            <w:r w:rsidRPr="003B36FB">
              <w:rPr>
                <w:rFonts w:hint="eastAsia"/>
              </w:rPr>
              <w:t>3.2</w:t>
            </w:r>
            <w:r w:rsidRPr="003B36FB">
              <w:rPr>
                <w:rFonts w:hint="eastAsia"/>
              </w:rPr>
              <w:t>依据解决方案，实现系统或模块，在设计实现环节上体现创造性。</w:t>
            </w:r>
          </w:p>
        </w:tc>
        <w:tc>
          <w:tcPr>
            <w:tcW w:w="846" w:type="pct"/>
          </w:tcPr>
          <w:p w14:paraId="3377CA6A" w14:textId="5942C9D8" w:rsidR="00820946" w:rsidRPr="007067BB" w:rsidRDefault="00820946" w:rsidP="00820946">
            <w:pPr>
              <w:spacing w:line="360" w:lineRule="exact"/>
              <w:rPr>
                <w:rFonts w:ascii="宋体" w:hAnsi="宋体"/>
                <w:color w:val="000000"/>
                <w:sz w:val="18"/>
                <w:szCs w:val="18"/>
              </w:rPr>
            </w:pPr>
            <w:r w:rsidRPr="003B36FB">
              <w:rPr>
                <w:rFonts w:hint="eastAsia"/>
              </w:rPr>
              <w:t>课程目标</w:t>
            </w:r>
            <w:r w:rsidRPr="003B36FB">
              <w:rPr>
                <w:rFonts w:hint="eastAsia"/>
              </w:rPr>
              <w:t>2</w:t>
            </w:r>
          </w:p>
        </w:tc>
      </w:tr>
      <w:tr w:rsidR="00820946" w:rsidRPr="00DE4237" w14:paraId="0F2BC8D5" w14:textId="77777777" w:rsidTr="002A2E30">
        <w:trPr>
          <w:trHeight w:val="22"/>
          <w:jc w:val="center"/>
        </w:trPr>
        <w:tc>
          <w:tcPr>
            <w:tcW w:w="1007" w:type="pct"/>
          </w:tcPr>
          <w:p w14:paraId="45D079F5" w14:textId="0D937B64" w:rsidR="00820946" w:rsidRPr="007067BB" w:rsidRDefault="00820946" w:rsidP="00820946">
            <w:pPr>
              <w:pStyle w:val="1"/>
              <w:ind w:firstLineChars="0" w:firstLine="0"/>
              <w:rPr>
                <w:rFonts w:ascii="宋体" w:hAnsi="宋体" w:cs="Times New Roman"/>
                <w:color w:val="000000"/>
                <w:sz w:val="18"/>
                <w:szCs w:val="18"/>
              </w:rPr>
            </w:pPr>
            <w:r w:rsidRPr="003B36FB">
              <w:rPr>
                <w:rFonts w:hint="eastAsia"/>
              </w:rPr>
              <w:t xml:space="preserve">6. </w:t>
            </w:r>
            <w:r w:rsidRPr="003B36FB">
              <w:rPr>
                <w:rFonts w:hint="eastAsia"/>
              </w:rPr>
              <w:t>研究</w:t>
            </w:r>
          </w:p>
        </w:tc>
        <w:tc>
          <w:tcPr>
            <w:tcW w:w="3147" w:type="pct"/>
          </w:tcPr>
          <w:p w14:paraId="69E38BC3" w14:textId="5E3C689D" w:rsidR="00820946" w:rsidRPr="007067BB" w:rsidRDefault="00820946" w:rsidP="00820946">
            <w:pPr>
              <w:rPr>
                <w:rFonts w:ascii="宋体" w:hAnsi="宋体" w:cs="宋体"/>
                <w:color w:val="000000" w:themeColor="text1"/>
                <w:sz w:val="18"/>
                <w:szCs w:val="18"/>
              </w:rPr>
            </w:pPr>
            <w:r w:rsidRPr="003B36FB">
              <w:rPr>
                <w:rFonts w:hint="eastAsia"/>
              </w:rPr>
              <w:t>6.1</w:t>
            </w:r>
            <w:r w:rsidRPr="003B36FB">
              <w:rPr>
                <w:rFonts w:hint="eastAsia"/>
              </w:rPr>
              <w:t>学会使用现代工程工具和信息技术工具，并能够理解其局限性。</w:t>
            </w:r>
          </w:p>
        </w:tc>
        <w:tc>
          <w:tcPr>
            <w:tcW w:w="846" w:type="pct"/>
          </w:tcPr>
          <w:p w14:paraId="597596EC" w14:textId="0C08E8FB" w:rsidR="00820946" w:rsidRPr="007067BB" w:rsidRDefault="00820946" w:rsidP="00820946">
            <w:pPr>
              <w:spacing w:line="360" w:lineRule="exact"/>
              <w:rPr>
                <w:rFonts w:ascii="宋体" w:hAnsi="宋体"/>
                <w:color w:val="000000"/>
                <w:sz w:val="18"/>
                <w:szCs w:val="18"/>
              </w:rPr>
            </w:pPr>
            <w:r w:rsidRPr="003B36FB">
              <w:rPr>
                <w:rFonts w:hint="eastAsia"/>
              </w:rPr>
              <w:t>课程目标</w:t>
            </w:r>
            <w:r w:rsidRPr="003B36FB">
              <w:rPr>
                <w:rFonts w:hint="eastAsia"/>
              </w:rPr>
              <w:t>3</w:t>
            </w:r>
          </w:p>
        </w:tc>
      </w:tr>
      <w:tr w:rsidR="00820946" w:rsidRPr="00DE4237" w14:paraId="6DBE2D0C" w14:textId="77777777" w:rsidTr="002A2E30">
        <w:trPr>
          <w:trHeight w:val="22"/>
          <w:jc w:val="center"/>
        </w:trPr>
        <w:tc>
          <w:tcPr>
            <w:tcW w:w="1007" w:type="pct"/>
          </w:tcPr>
          <w:p w14:paraId="1DC458D7" w14:textId="14200B39" w:rsidR="00820946" w:rsidRPr="007067BB" w:rsidRDefault="00820946" w:rsidP="00820946">
            <w:pPr>
              <w:pStyle w:val="1"/>
              <w:ind w:firstLineChars="0" w:firstLine="0"/>
              <w:rPr>
                <w:rFonts w:ascii="宋体" w:hAnsi="宋体" w:cs="Times New Roman"/>
                <w:color w:val="000000"/>
                <w:sz w:val="18"/>
                <w:szCs w:val="18"/>
              </w:rPr>
            </w:pPr>
            <w:r w:rsidRPr="003B36FB">
              <w:rPr>
                <w:rFonts w:hint="eastAsia"/>
              </w:rPr>
              <w:t xml:space="preserve">10. </w:t>
            </w:r>
            <w:r w:rsidRPr="003B36FB">
              <w:rPr>
                <w:rFonts w:hint="eastAsia"/>
              </w:rPr>
              <w:t>个人与团队</w:t>
            </w:r>
          </w:p>
        </w:tc>
        <w:tc>
          <w:tcPr>
            <w:tcW w:w="3147" w:type="pct"/>
          </w:tcPr>
          <w:p w14:paraId="23A82396" w14:textId="2C5B437A" w:rsidR="00820946" w:rsidRPr="007067BB" w:rsidRDefault="00820946" w:rsidP="00820946">
            <w:pPr>
              <w:spacing w:line="360" w:lineRule="exact"/>
              <w:rPr>
                <w:rFonts w:ascii="宋体" w:hAnsi="宋体"/>
                <w:color w:val="000000"/>
                <w:sz w:val="18"/>
                <w:szCs w:val="18"/>
              </w:rPr>
            </w:pPr>
            <w:r w:rsidRPr="003B36FB">
              <w:rPr>
                <w:rFonts w:hint="eastAsia"/>
              </w:rPr>
              <w:t>10.1</w:t>
            </w:r>
            <w:r w:rsidRPr="003B36FB">
              <w:rPr>
                <w:rFonts w:hint="eastAsia"/>
              </w:rPr>
              <w:t>理解团队工作中不同角色的责任，具有协作精神。</w:t>
            </w:r>
          </w:p>
        </w:tc>
        <w:tc>
          <w:tcPr>
            <w:tcW w:w="846" w:type="pct"/>
          </w:tcPr>
          <w:p w14:paraId="0469E68C" w14:textId="45CF0898" w:rsidR="00820946" w:rsidRPr="007067BB" w:rsidRDefault="00820946" w:rsidP="00820946">
            <w:pPr>
              <w:spacing w:line="360" w:lineRule="exact"/>
              <w:rPr>
                <w:rFonts w:ascii="宋体" w:hAnsi="宋体"/>
                <w:color w:val="000000"/>
                <w:sz w:val="18"/>
                <w:szCs w:val="18"/>
              </w:rPr>
            </w:pPr>
            <w:r w:rsidRPr="003B36FB">
              <w:rPr>
                <w:rFonts w:hint="eastAsia"/>
              </w:rPr>
              <w:t>课程目标</w:t>
            </w:r>
            <w:r w:rsidRPr="003B36FB">
              <w:rPr>
                <w:rFonts w:hint="eastAsia"/>
              </w:rPr>
              <w:t>4</w:t>
            </w:r>
          </w:p>
        </w:tc>
      </w:tr>
      <w:tr w:rsidR="00820946" w:rsidRPr="00DE4237" w14:paraId="7507426F" w14:textId="77777777" w:rsidTr="002A2E30">
        <w:trPr>
          <w:trHeight w:val="22"/>
          <w:jc w:val="center"/>
        </w:trPr>
        <w:tc>
          <w:tcPr>
            <w:tcW w:w="1007" w:type="pct"/>
          </w:tcPr>
          <w:p w14:paraId="2093981E" w14:textId="1CD14D0D" w:rsidR="00820946" w:rsidRPr="003B36FB" w:rsidRDefault="00820946" w:rsidP="00820946">
            <w:pPr>
              <w:pStyle w:val="1"/>
              <w:ind w:firstLineChars="0" w:firstLine="0"/>
              <w:rPr>
                <w:rFonts w:hint="eastAsia"/>
              </w:rPr>
            </w:pPr>
            <w:r w:rsidRPr="00037265">
              <w:rPr>
                <w:rFonts w:hint="eastAsia"/>
              </w:rPr>
              <w:t xml:space="preserve">13. </w:t>
            </w:r>
            <w:r w:rsidRPr="00037265">
              <w:rPr>
                <w:rFonts w:hint="eastAsia"/>
              </w:rPr>
              <w:t>终身学习</w:t>
            </w:r>
          </w:p>
        </w:tc>
        <w:tc>
          <w:tcPr>
            <w:tcW w:w="3147" w:type="pct"/>
          </w:tcPr>
          <w:p w14:paraId="593F89C5" w14:textId="2485B7B4" w:rsidR="00820946" w:rsidRPr="003B36FB" w:rsidRDefault="00820946" w:rsidP="00820946">
            <w:pPr>
              <w:spacing w:line="360" w:lineRule="exact"/>
              <w:rPr>
                <w:rFonts w:hint="eastAsia"/>
              </w:rPr>
            </w:pPr>
            <w:r w:rsidRPr="00037265">
              <w:rPr>
                <w:rFonts w:hint="eastAsia"/>
              </w:rPr>
              <w:t>13.1</w:t>
            </w:r>
            <w:r w:rsidRPr="00037265">
              <w:rPr>
                <w:rFonts w:hint="eastAsia"/>
              </w:rPr>
              <w:t>具备主动学习的能力，能够运用信息和文献工具，自主学习知识。</w:t>
            </w:r>
          </w:p>
        </w:tc>
        <w:tc>
          <w:tcPr>
            <w:tcW w:w="846" w:type="pct"/>
          </w:tcPr>
          <w:p w14:paraId="7595205B" w14:textId="38E52EE9" w:rsidR="00820946" w:rsidRPr="003B36FB" w:rsidRDefault="00820946" w:rsidP="00820946">
            <w:pPr>
              <w:spacing w:line="360" w:lineRule="exact"/>
              <w:rPr>
                <w:rFonts w:hint="eastAsia"/>
              </w:rPr>
            </w:pPr>
            <w:r w:rsidRPr="00037265">
              <w:rPr>
                <w:rFonts w:hint="eastAsia"/>
              </w:rPr>
              <w:t>课程目标</w:t>
            </w:r>
            <w:r w:rsidRPr="00037265">
              <w:rPr>
                <w:rFonts w:hint="eastAsia"/>
              </w:rPr>
              <w:t>1</w:t>
            </w:r>
          </w:p>
        </w:tc>
      </w:tr>
    </w:tbl>
    <w:p w14:paraId="33D31B4C" w14:textId="77777777" w:rsidR="0031303F" w:rsidRPr="00AC26AF" w:rsidRDefault="00AC26AF" w:rsidP="005A2086">
      <w:pPr>
        <w:spacing w:beforeLines="50" w:before="120" w:afterLines="50" w:after="120" w:line="320" w:lineRule="exact"/>
        <w:rPr>
          <w:b/>
          <w:color w:val="FF0000"/>
        </w:rPr>
      </w:pPr>
      <w:r w:rsidRPr="00AC26AF">
        <w:rPr>
          <w:rFonts w:hint="eastAsia"/>
          <w:b/>
          <w:color w:val="FF0000"/>
        </w:rPr>
        <w:t>四</w:t>
      </w:r>
      <w:r w:rsidR="0031303F" w:rsidRPr="00AC26AF">
        <w:rPr>
          <w:rFonts w:hint="eastAsia"/>
          <w:b/>
          <w:color w:val="FF0000"/>
        </w:rPr>
        <w:t>、</w:t>
      </w:r>
      <w:proofErr w:type="gramStart"/>
      <w:r w:rsidR="0031303F" w:rsidRPr="00AC26AF">
        <w:rPr>
          <w:rFonts w:hint="eastAsia"/>
          <w:b/>
          <w:color w:val="FF0000"/>
        </w:rPr>
        <w:t>课程思政育人</w:t>
      </w:r>
      <w:proofErr w:type="gramEnd"/>
      <w:r w:rsidR="0031303F" w:rsidRPr="00AC26AF">
        <w:rPr>
          <w:b/>
          <w:color w:val="FF0000"/>
        </w:rPr>
        <w:t>目标</w:t>
      </w:r>
    </w:p>
    <w:p w14:paraId="44CB08DA" w14:textId="77777777" w:rsidR="0031303F" w:rsidRPr="00BA596A" w:rsidRDefault="0031303F" w:rsidP="005A2086">
      <w:pPr>
        <w:spacing w:line="320" w:lineRule="exact"/>
        <w:ind w:firstLineChars="200" w:firstLine="422"/>
        <w:rPr>
          <w:color w:val="FF0000"/>
        </w:rPr>
      </w:pPr>
      <w:r w:rsidRPr="00BA596A">
        <w:rPr>
          <w:rFonts w:cs="宋体" w:hint="eastAsia"/>
          <w:b/>
          <w:bCs/>
          <w:color w:val="FF0000"/>
        </w:rPr>
        <w:t>目标</w:t>
      </w:r>
      <w:r w:rsidRPr="00BA596A">
        <w:rPr>
          <w:rFonts w:cs="宋体"/>
          <w:b/>
          <w:bCs/>
          <w:color w:val="FF0000"/>
        </w:rPr>
        <w:t>1.</w:t>
      </w:r>
      <w:r w:rsidRPr="00BA596A">
        <w:rPr>
          <w:rFonts w:cs="宋体" w:hint="eastAsia"/>
          <w:b/>
          <w:bCs/>
          <w:color w:val="FF0000"/>
        </w:rPr>
        <w:t xml:space="preserve"> </w:t>
      </w:r>
      <w:r w:rsidRPr="00BA596A">
        <w:rPr>
          <w:rFonts w:hint="eastAsia"/>
          <w:color w:val="FF0000"/>
        </w:rPr>
        <w:t>介绍课程发展史和中外映照，特别是</w:t>
      </w:r>
      <w:r w:rsidR="008352AC">
        <w:rPr>
          <w:rFonts w:hint="eastAsia"/>
          <w:color w:val="FF0000"/>
        </w:rPr>
        <w:t>国家</w:t>
      </w:r>
      <w:r w:rsidRPr="00BA596A">
        <w:rPr>
          <w:rFonts w:hint="eastAsia"/>
          <w:color w:val="FF0000"/>
        </w:rPr>
        <w:t>重大科技成果，让学生深切感受到发展历程的艰辛，</w:t>
      </w:r>
      <w:r w:rsidR="008352AC" w:rsidRPr="008352AC">
        <w:rPr>
          <w:rFonts w:hint="eastAsia"/>
          <w:color w:val="FF0000"/>
        </w:rPr>
        <w:t>坚定理想信念、厚植爱国主义情怀</w:t>
      </w:r>
      <w:r w:rsidR="008352AC">
        <w:rPr>
          <w:rFonts w:hint="eastAsia"/>
          <w:color w:val="FF0000"/>
        </w:rPr>
        <w:t>，</w:t>
      </w:r>
      <w:r w:rsidR="008352AC" w:rsidRPr="00BA596A">
        <w:rPr>
          <w:rFonts w:hint="eastAsia"/>
          <w:color w:val="FF0000"/>
        </w:rPr>
        <w:t>以及民族自豪感、使命感和责任感。</w:t>
      </w:r>
    </w:p>
    <w:p w14:paraId="3C1F6FA8" w14:textId="77777777" w:rsidR="0031303F" w:rsidRPr="00BA596A" w:rsidRDefault="0031303F" w:rsidP="005A2086">
      <w:pPr>
        <w:spacing w:line="320" w:lineRule="exact"/>
        <w:ind w:firstLineChars="200" w:firstLine="422"/>
        <w:rPr>
          <w:rFonts w:ascii="宋体" w:hAnsi="宋体"/>
          <w:color w:val="FF0000"/>
        </w:rPr>
      </w:pPr>
      <w:r w:rsidRPr="00BA596A">
        <w:rPr>
          <w:rFonts w:cs="宋体" w:hint="eastAsia"/>
          <w:b/>
          <w:bCs/>
          <w:color w:val="FF0000"/>
        </w:rPr>
        <w:t>目标</w:t>
      </w:r>
      <w:r w:rsidRPr="00BA596A">
        <w:rPr>
          <w:rFonts w:cs="宋体" w:hint="eastAsia"/>
          <w:b/>
          <w:bCs/>
          <w:color w:val="FF0000"/>
        </w:rPr>
        <w:t>2</w:t>
      </w:r>
      <w:r w:rsidRPr="00BA596A">
        <w:rPr>
          <w:rFonts w:cs="宋体"/>
          <w:b/>
          <w:bCs/>
          <w:color w:val="FF0000"/>
        </w:rPr>
        <w:t>.</w:t>
      </w:r>
      <w:r w:rsidRPr="00BA596A">
        <w:rPr>
          <w:rFonts w:cs="宋体" w:hint="eastAsia"/>
          <w:b/>
          <w:bCs/>
          <w:color w:val="FF0000"/>
        </w:rPr>
        <w:t xml:space="preserve"> </w:t>
      </w:r>
      <w:r w:rsidRPr="00BA596A">
        <w:rPr>
          <w:rFonts w:cs="宋体" w:hint="eastAsia"/>
          <w:bCs/>
          <w:color w:val="FF0000"/>
        </w:rPr>
        <w:t>通</w:t>
      </w:r>
      <w:r w:rsidRPr="00BA596A">
        <w:rPr>
          <w:rFonts w:hint="eastAsia"/>
          <w:color w:val="FF0000"/>
        </w:rPr>
        <w:t>过介绍课程中科学家的成就和贡献，培养学生坚忍不拔探索的奋斗精神和开拓精神，严谨求</w:t>
      </w:r>
      <w:r w:rsidR="00A44952">
        <w:rPr>
          <w:rFonts w:hint="eastAsia"/>
          <w:color w:val="FF0000"/>
        </w:rPr>
        <w:t>实</w:t>
      </w:r>
      <w:r w:rsidRPr="00BA596A">
        <w:rPr>
          <w:rFonts w:hint="eastAsia"/>
          <w:color w:val="FF0000"/>
        </w:rPr>
        <w:t>、不迷信不盲从的科学精神。</w:t>
      </w:r>
    </w:p>
    <w:p w14:paraId="1D0B5F6B" w14:textId="77777777" w:rsidR="0031303F" w:rsidRDefault="0031303F" w:rsidP="005A2086">
      <w:pPr>
        <w:spacing w:line="320" w:lineRule="exact"/>
        <w:ind w:firstLineChars="200" w:firstLine="422"/>
        <w:rPr>
          <w:color w:val="FF0000"/>
        </w:rPr>
      </w:pPr>
      <w:r w:rsidRPr="00BA596A">
        <w:rPr>
          <w:rFonts w:cs="宋体" w:hint="eastAsia"/>
          <w:b/>
          <w:bCs/>
          <w:color w:val="FF0000"/>
        </w:rPr>
        <w:lastRenderedPageBreak/>
        <w:t>目标</w:t>
      </w:r>
      <w:r w:rsidRPr="00BA596A">
        <w:rPr>
          <w:rFonts w:cs="宋体" w:hint="eastAsia"/>
          <w:b/>
          <w:bCs/>
          <w:color w:val="FF0000"/>
        </w:rPr>
        <w:t>3</w:t>
      </w:r>
      <w:r w:rsidRPr="00BA596A">
        <w:rPr>
          <w:rFonts w:cs="宋体"/>
          <w:b/>
          <w:bCs/>
          <w:color w:val="FF0000"/>
        </w:rPr>
        <w:t>.</w:t>
      </w:r>
      <w:r w:rsidRPr="00BA596A">
        <w:rPr>
          <w:rFonts w:cs="宋体" w:hint="eastAsia"/>
          <w:b/>
          <w:bCs/>
          <w:color w:val="FF0000"/>
        </w:rPr>
        <w:t xml:space="preserve"> </w:t>
      </w:r>
      <w:proofErr w:type="gramStart"/>
      <w:r w:rsidRPr="00BA596A">
        <w:rPr>
          <w:rFonts w:hint="eastAsia"/>
          <w:color w:val="FF0000"/>
        </w:rPr>
        <w:t>引入思政案例</w:t>
      </w:r>
      <w:proofErr w:type="gramEnd"/>
      <w:r w:rsidRPr="00BA596A">
        <w:rPr>
          <w:rFonts w:hint="eastAsia"/>
          <w:color w:val="FF0000"/>
        </w:rPr>
        <w:t>及研究型教学，启发辩证思维，培养学生职业素养和责任意识，工匠精神，使之内化为学生的精神追求、外化为学生的自觉行动。</w:t>
      </w:r>
    </w:p>
    <w:p w14:paraId="5858481D" w14:textId="77777777" w:rsidR="00770776" w:rsidRPr="00020F1A" w:rsidRDefault="00AC26AF" w:rsidP="00AC26AF">
      <w:pPr>
        <w:adjustRightInd w:val="0"/>
        <w:snapToGrid w:val="0"/>
        <w:spacing w:beforeLines="50" w:before="120" w:afterLines="50" w:after="120" w:line="320" w:lineRule="exact"/>
        <w:rPr>
          <w:rFonts w:ascii="宋体" w:hAnsi="宋体"/>
          <w:b/>
          <w:color w:val="000000" w:themeColor="text1"/>
          <w:szCs w:val="21"/>
        </w:rPr>
      </w:pPr>
      <w:r>
        <w:rPr>
          <w:rFonts w:ascii="宋体" w:hAnsi="宋体" w:hint="eastAsia"/>
          <w:b/>
          <w:color w:val="000000" w:themeColor="text1"/>
          <w:szCs w:val="21"/>
        </w:rPr>
        <w:t>五</w:t>
      </w:r>
      <w:r w:rsidR="005B1F3E" w:rsidRPr="00020F1A">
        <w:rPr>
          <w:rFonts w:ascii="宋体" w:hAnsi="宋体" w:hint="eastAsia"/>
          <w:b/>
          <w:color w:val="000000" w:themeColor="text1"/>
          <w:szCs w:val="21"/>
        </w:rPr>
        <w:t>、课程教学内容</w:t>
      </w:r>
      <w:r>
        <w:rPr>
          <w:rFonts w:ascii="宋体" w:hAnsi="宋体" w:hint="eastAsia"/>
          <w:b/>
          <w:color w:val="000000" w:themeColor="text1"/>
          <w:szCs w:val="21"/>
        </w:rPr>
        <w:t>与学时分配</w:t>
      </w:r>
    </w:p>
    <w:p w14:paraId="4DD35BDF" w14:textId="77777777" w:rsidR="0056294A" w:rsidRPr="00020F1A" w:rsidRDefault="0056294A" w:rsidP="00A951C6">
      <w:pPr>
        <w:spacing w:afterLines="50" w:after="120" w:line="320" w:lineRule="exact"/>
        <w:rPr>
          <w:rFonts w:ascii="宋体" w:hAnsi="宋体"/>
          <w:color w:val="000000" w:themeColor="text1"/>
        </w:rPr>
      </w:pPr>
      <w:r w:rsidRPr="00020F1A">
        <w:rPr>
          <w:rFonts w:ascii="宋体" w:hAnsi="宋体" w:hint="eastAsia"/>
          <w:color w:val="000000" w:themeColor="text1"/>
        </w:rPr>
        <w:t>课程主要知识点、重点、难点及课时分配见下表。</w:t>
      </w:r>
    </w:p>
    <w:tbl>
      <w:tblPr>
        <w:tblW w:w="89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56"/>
        <w:gridCol w:w="1260"/>
        <w:gridCol w:w="4000"/>
        <w:gridCol w:w="908"/>
        <w:gridCol w:w="651"/>
        <w:gridCol w:w="856"/>
        <w:gridCol w:w="857"/>
      </w:tblGrid>
      <w:tr w:rsidR="00820946" w14:paraId="298496C9" w14:textId="77777777" w:rsidTr="001F42F5">
        <w:trPr>
          <w:trHeight w:val="265"/>
          <w:jc w:val="center"/>
        </w:trPr>
        <w:tc>
          <w:tcPr>
            <w:tcW w:w="456" w:type="dxa"/>
            <w:tcBorders>
              <w:top w:val="single" w:sz="4" w:space="0" w:color="000000"/>
              <w:left w:val="single" w:sz="4" w:space="0" w:color="000000"/>
              <w:bottom w:val="single" w:sz="4" w:space="0" w:color="000000"/>
              <w:right w:val="single" w:sz="4" w:space="0" w:color="auto"/>
            </w:tcBorders>
            <w:vAlign w:val="center"/>
          </w:tcPr>
          <w:p w14:paraId="44C4203E" w14:textId="77777777" w:rsidR="00820946" w:rsidRDefault="00820946" w:rsidP="001F42F5">
            <w:pPr>
              <w:adjustRightInd w:val="0"/>
              <w:snapToGrid w:val="0"/>
              <w:jc w:val="center"/>
              <w:rPr>
                <w:b/>
                <w:bCs/>
                <w:color w:val="000000"/>
                <w:szCs w:val="21"/>
              </w:rPr>
            </w:pPr>
            <w:r>
              <w:rPr>
                <w:b/>
                <w:bCs/>
                <w:color w:val="000000"/>
                <w:szCs w:val="21"/>
              </w:rPr>
              <w:t>序号</w:t>
            </w:r>
          </w:p>
        </w:tc>
        <w:tc>
          <w:tcPr>
            <w:tcW w:w="1260" w:type="dxa"/>
            <w:tcBorders>
              <w:top w:val="single" w:sz="4" w:space="0" w:color="000000"/>
              <w:left w:val="single" w:sz="4" w:space="0" w:color="auto"/>
              <w:bottom w:val="single" w:sz="4" w:space="0" w:color="000000"/>
              <w:right w:val="single" w:sz="4" w:space="0" w:color="000000"/>
            </w:tcBorders>
            <w:vAlign w:val="center"/>
          </w:tcPr>
          <w:p w14:paraId="3315C8DC" w14:textId="77777777" w:rsidR="00820946" w:rsidRDefault="00820946" w:rsidP="001F42F5">
            <w:pPr>
              <w:adjustRightInd w:val="0"/>
              <w:snapToGrid w:val="0"/>
              <w:jc w:val="center"/>
              <w:rPr>
                <w:b/>
                <w:bCs/>
                <w:color w:val="000000"/>
                <w:szCs w:val="21"/>
              </w:rPr>
            </w:pPr>
            <w:r>
              <w:rPr>
                <w:b/>
                <w:bCs/>
                <w:color w:val="000000"/>
                <w:szCs w:val="21"/>
              </w:rPr>
              <w:t>知识单元</w:t>
            </w:r>
          </w:p>
          <w:p w14:paraId="65C76DB2" w14:textId="77777777" w:rsidR="00820946" w:rsidRDefault="00820946" w:rsidP="001F42F5">
            <w:pPr>
              <w:adjustRightInd w:val="0"/>
              <w:snapToGrid w:val="0"/>
              <w:jc w:val="center"/>
              <w:rPr>
                <w:b/>
                <w:bCs/>
                <w:color w:val="000000"/>
                <w:szCs w:val="21"/>
              </w:rPr>
            </w:pPr>
            <w:r>
              <w:rPr>
                <w:b/>
                <w:bCs/>
                <w:color w:val="000000"/>
                <w:szCs w:val="21"/>
              </w:rPr>
              <w:t>（章节）</w:t>
            </w:r>
          </w:p>
        </w:tc>
        <w:tc>
          <w:tcPr>
            <w:tcW w:w="4000" w:type="dxa"/>
            <w:tcBorders>
              <w:top w:val="single" w:sz="4" w:space="0" w:color="000000"/>
              <w:left w:val="single" w:sz="4" w:space="0" w:color="000000"/>
              <w:bottom w:val="single" w:sz="4" w:space="0" w:color="000000"/>
              <w:right w:val="single" w:sz="4" w:space="0" w:color="000000"/>
            </w:tcBorders>
            <w:vAlign w:val="center"/>
          </w:tcPr>
          <w:p w14:paraId="2EC83456" w14:textId="77777777" w:rsidR="00820946" w:rsidRDefault="00820946" w:rsidP="001F42F5">
            <w:pPr>
              <w:adjustRightInd w:val="0"/>
              <w:snapToGrid w:val="0"/>
              <w:jc w:val="center"/>
              <w:rPr>
                <w:b/>
                <w:bCs/>
                <w:color w:val="000000"/>
                <w:szCs w:val="21"/>
              </w:rPr>
            </w:pPr>
            <w:r>
              <w:rPr>
                <w:b/>
                <w:bCs/>
                <w:color w:val="000000"/>
                <w:szCs w:val="21"/>
              </w:rPr>
              <w:t>知识点</w:t>
            </w:r>
          </w:p>
        </w:tc>
        <w:tc>
          <w:tcPr>
            <w:tcW w:w="908" w:type="dxa"/>
            <w:tcBorders>
              <w:top w:val="single" w:sz="4" w:space="0" w:color="000000"/>
              <w:left w:val="single" w:sz="4" w:space="0" w:color="000000"/>
              <w:bottom w:val="single" w:sz="4" w:space="0" w:color="000000"/>
              <w:right w:val="single" w:sz="4" w:space="0" w:color="000000"/>
            </w:tcBorders>
            <w:vAlign w:val="center"/>
          </w:tcPr>
          <w:p w14:paraId="518C8595" w14:textId="77777777" w:rsidR="00820946" w:rsidRDefault="00820946" w:rsidP="001F42F5">
            <w:pPr>
              <w:adjustRightInd w:val="0"/>
              <w:snapToGrid w:val="0"/>
              <w:jc w:val="center"/>
              <w:rPr>
                <w:b/>
                <w:bCs/>
                <w:color w:val="000000"/>
                <w:szCs w:val="21"/>
              </w:rPr>
            </w:pPr>
            <w:r>
              <w:rPr>
                <w:b/>
                <w:bCs/>
                <w:color w:val="000000"/>
                <w:szCs w:val="21"/>
              </w:rPr>
              <w:t>教学</w:t>
            </w:r>
            <w:r>
              <w:rPr>
                <w:b/>
                <w:bCs/>
                <w:color w:val="000000"/>
                <w:szCs w:val="21"/>
              </w:rPr>
              <w:br/>
            </w:r>
            <w:r>
              <w:rPr>
                <w:b/>
                <w:bCs/>
                <w:color w:val="000000"/>
                <w:szCs w:val="21"/>
              </w:rPr>
              <w:t>要求</w:t>
            </w:r>
          </w:p>
        </w:tc>
        <w:tc>
          <w:tcPr>
            <w:tcW w:w="651" w:type="dxa"/>
            <w:tcBorders>
              <w:top w:val="single" w:sz="4" w:space="0" w:color="000000"/>
              <w:left w:val="single" w:sz="4" w:space="0" w:color="000000"/>
              <w:bottom w:val="single" w:sz="4" w:space="0" w:color="000000"/>
              <w:right w:val="single" w:sz="4" w:space="0" w:color="000000"/>
            </w:tcBorders>
            <w:vAlign w:val="center"/>
          </w:tcPr>
          <w:p w14:paraId="16ED83C4" w14:textId="77777777" w:rsidR="00820946" w:rsidRDefault="00820946" w:rsidP="001F42F5">
            <w:pPr>
              <w:adjustRightInd w:val="0"/>
              <w:snapToGrid w:val="0"/>
              <w:jc w:val="center"/>
              <w:rPr>
                <w:b/>
                <w:bCs/>
                <w:color w:val="000000"/>
                <w:szCs w:val="21"/>
              </w:rPr>
            </w:pPr>
            <w:r>
              <w:rPr>
                <w:b/>
                <w:bCs/>
                <w:color w:val="000000"/>
                <w:szCs w:val="21"/>
              </w:rPr>
              <w:t>推荐学时</w:t>
            </w:r>
          </w:p>
        </w:tc>
        <w:tc>
          <w:tcPr>
            <w:tcW w:w="856" w:type="dxa"/>
            <w:tcBorders>
              <w:top w:val="single" w:sz="4" w:space="0" w:color="000000"/>
              <w:left w:val="single" w:sz="4" w:space="0" w:color="000000"/>
              <w:bottom w:val="single" w:sz="4" w:space="0" w:color="000000"/>
              <w:right w:val="single" w:sz="4" w:space="0" w:color="000000"/>
            </w:tcBorders>
            <w:vAlign w:val="center"/>
          </w:tcPr>
          <w:p w14:paraId="30E4B97D" w14:textId="77777777" w:rsidR="00820946" w:rsidRDefault="00820946" w:rsidP="001F42F5">
            <w:pPr>
              <w:adjustRightInd w:val="0"/>
              <w:snapToGrid w:val="0"/>
              <w:jc w:val="center"/>
              <w:rPr>
                <w:b/>
                <w:bCs/>
                <w:color w:val="000000"/>
                <w:szCs w:val="21"/>
              </w:rPr>
            </w:pPr>
            <w:r>
              <w:rPr>
                <w:b/>
                <w:bCs/>
                <w:color w:val="000000"/>
                <w:szCs w:val="21"/>
              </w:rPr>
              <w:t>教学</w:t>
            </w:r>
          </w:p>
          <w:p w14:paraId="51ACCE98" w14:textId="77777777" w:rsidR="00820946" w:rsidRDefault="00820946" w:rsidP="001F42F5">
            <w:pPr>
              <w:adjustRightInd w:val="0"/>
              <w:snapToGrid w:val="0"/>
              <w:jc w:val="center"/>
              <w:rPr>
                <w:b/>
                <w:bCs/>
                <w:color w:val="000000"/>
                <w:szCs w:val="21"/>
              </w:rPr>
            </w:pPr>
            <w:r>
              <w:rPr>
                <w:b/>
                <w:bCs/>
                <w:color w:val="000000"/>
                <w:szCs w:val="21"/>
              </w:rPr>
              <w:t>方式</w:t>
            </w:r>
          </w:p>
        </w:tc>
        <w:tc>
          <w:tcPr>
            <w:tcW w:w="857" w:type="dxa"/>
            <w:tcBorders>
              <w:top w:val="single" w:sz="4" w:space="0" w:color="000000"/>
              <w:left w:val="single" w:sz="4" w:space="0" w:color="000000"/>
              <w:bottom w:val="single" w:sz="4" w:space="0" w:color="000000"/>
              <w:right w:val="single" w:sz="4" w:space="0" w:color="000000"/>
            </w:tcBorders>
            <w:vAlign w:val="center"/>
          </w:tcPr>
          <w:p w14:paraId="6D7E836B" w14:textId="77777777" w:rsidR="00820946" w:rsidRDefault="00820946" w:rsidP="001F42F5">
            <w:pPr>
              <w:adjustRightInd w:val="0"/>
              <w:snapToGrid w:val="0"/>
              <w:jc w:val="center"/>
              <w:rPr>
                <w:b/>
                <w:bCs/>
                <w:color w:val="000000"/>
                <w:szCs w:val="21"/>
              </w:rPr>
            </w:pPr>
            <w:r>
              <w:rPr>
                <w:b/>
                <w:bCs/>
                <w:color w:val="000000"/>
                <w:szCs w:val="21"/>
              </w:rPr>
              <w:t>支撑课程目标</w:t>
            </w:r>
          </w:p>
        </w:tc>
      </w:tr>
      <w:tr w:rsidR="00820946" w14:paraId="0B7F6B0C" w14:textId="77777777" w:rsidTr="001F42F5">
        <w:trPr>
          <w:trHeight w:val="265"/>
          <w:jc w:val="center"/>
        </w:trPr>
        <w:tc>
          <w:tcPr>
            <w:tcW w:w="456" w:type="dxa"/>
            <w:tcBorders>
              <w:top w:val="single" w:sz="4" w:space="0" w:color="000000"/>
              <w:left w:val="single" w:sz="4" w:space="0" w:color="000000"/>
              <w:bottom w:val="single" w:sz="4" w:space="0" w:color="000000"/>
              <w:right w:val="single" w:sz="4" w:space="0" w:color="auto"/>
            </w:tcBorders>
            <w:vAlign w:val="center"/>
          </w:tcPr>
          <w:p w14:paraId="5E995AAF" w14:textId="77777777" w:rsidR="00820946" w:rsidRDefault="00820946" w:rsidP="001F42F5">
            <w:pPr>
              <w:adjustRightInd w:val="0"/>
              <w:snapToGrid w:val="0"/>
              <w:jc w:val="center"/>
              <w:rPr>
                <w:bCs/>
                <w:color w:val="000000"/>
                <w:szCs w:val="21"/>
              </w:rPr>
            </w:pPr>
            <w:r>
              <w:rPr>
                <w:bCs/>
                <w:color w:val="000000"/>
                <w:szCs w:val="21"/>
              </w:rPr>
              <w:t>1</w:t>
            </w:r>
          </w:p>
        </w:tc>
        <w:tc>
          <w:tcPr>
            <w:tcW w:w="1260" w:type="dxa"/>
            <w:tcBorders>
              <w:top w:val="single" w:sz="4" w:space="0" w:color="000000"/>
              <w:left w:val="single" w:sz="4" w:space="0" w:color="auto"/>
              <w:bottom w:val="single" w:sz="4" w:space="0" w:color="000000"/>
              <w:right w:val="single" w:sz="4" w:space="0" w:color="000000"/>
            </w:tcBorders>
            <w:vAlign w:val="center"/>
          </w:tcPr>
          <w:p w14:paraId="3C38D839" w14:textId="77777777" w:rsidR="00820946" w:rsidRDefault="00820946" w:rsidP="001F42F5">
            <w:pPr>
              <w:adjustRightInd w:val="0"/>
              <w:snapToGrid w:val="0"/>
              <w:jc w:val="center"/>
              <w:rPr>
                <w:bCs/>
                <w:color w:val="000000"/>
                <w:szCs w:val="21"/>
              </w:rPr>
            </w:pPr>
            <w:r>
              <w:rPr>
                <w:rFonts w:hint="eastAsia"/>
                <w:bCs/>
                <w:color w:val="000000"/>
                <w:szCs w:val="21"/>
              </w:rPr>
              <w:t>专题研讨</w:t>
            </w:r>
            <w:r>
              <w:rPr>
                <w:rFonts w:hint="eastAsia"/>
                <w:bCs/>
                <w:color w:val="000000"/>
                <w:szCs w:val="21"/>
              </w:rPr>
              <w:t>-1</w:t>
            </w:r>
          </w:p>
        </w:tc>
        <w:tc>
          <w:tcPr>
            <w:tcW w:w="4000" w:type="dxa"/>
            <w:tcBorders>
              <w:top w:val="single" w:sz="4" w:space="0" w:color="000000"/>
              <w:left w:val="single" w:sz="4" w:space="0" w:color="000000"/>
              <w:bottom w:val="single" w:sz="4" w:space="0" w:color="000000"/>
              <w:right w:val="single" w:sz="4" w:space="0" w:color="000000"/>
            </w:tcBorders>
            <w:vAlign w:val="center"/>
          </w:tcPr>
          <w:p w14:paraId="6BCBC4B7" w14:textId="77777777" w:rsidR="00820946" w:rsidRDefault="00820946" w:rsidP="001F42F5">
            <w:pPr>
              <w:rPr>
                <w:szCs w:val="21"/>
              </w:rPr>
            </w:pPr>
            <w:r>
              <w:rPr>
                <w:rFonts w:hint="eastAsia"/>
                <w:szCs w:val="21"/>
              </w:rPr>
              <w:t>自动化基本原理</w:t>
            </w:r>
          </w:p>
          <w:p w14:paraId="0346A1A9" w14:textId="77777777" w:rsidR="00820946" w:rsidRDefault="00820946" w:rsidP="001F42F5">
            <w:pPr>
              <w:rPr>
                <w:szCs w:val="21"/>
              </w:rPr>
            </w:pPr>
            <w:r>
              <w:rPr>
                <w:rFonts w:hint="eastAsia"/>
                <w:szCs w:val="21"/>
              </w:rPr>
              <w:t>自动化科学与技术发展方向</w:t>
            </w:r>
          </w:p>
          <w:p w14:paraId="47B48991" w14:textId="77777777" w:rsidR="00820946" w:rsidRDefault="00820946" w:rsidP="001F42F5">
            <w:pPr>
              <w:rPr>
                <w:szCs w:val="21"/>
              </w:rPr>
            </w:pPr>
            <w:r>
              <w:rPr>
                <w:rFonts w:hint="eastAsia"/>
                <w:szCs w:val="21"/>
              </w:rPr>
              <w:t>控制科学与工程发展趋势</w:t>
            </w:r>
          </w:p>
        </w:tc>
        <w:tc>
          <w:tcPr>
            <w:tcW w:w="908" w:type="dxa"/>
            <w:tcBorders>
              <w:top w:val="single" w:sz="4" w:space="0" w:color="000000"/>
              <w:left w:val="single" w:sz="4" w:space="0" w:color="000000"/>
              <w:bottom w:val="single" w:sz="4" w:space="0" w:color="000000"/>
              <w:right w:val="single" w:sz="4" w:space="0" w:color="000000"/>
            </w:tcBorders>
            <w:vAlign w:val="center"/>
          </w:tcPr>
          <w:p w14:paraId="740E49DB" w14:textId="77777777" w:rsidR="00820946" w:rsidRDefault="00820946" w:rsidP="001F42F5">
            <w:pPr>
              <w:adjustRightInd w:val="0"/>
              <w:snapToGrid w:val="0"/>
              <w:rPr>
                <w:szCs w:val="21"/>
              </w:rPr>
            </w:pPr>
            <w:r>
              <w:rPr>
                <w:rFonts w:hint="eastAsia"/>
                <w:szCs w:val="21"/>
              </w:rPr>
              <w:t>掌握</w:t>
            </w:r>
          </w:p>
        </w:tc>
        <w:tc>
          <w:tcPr>
            <w:tcW w:w="651" w:type="dxa"/>
            <w:tcBorders>
              <w:top w:val="single" w:sz="4" w:space="0" w:color="000000"/>
              <w:left w:val="single" w:sz="4" w:space="0" w:color="000000"/>
              <w:bottom w:val="single" w:sz="4" w:space="0" w:color="000000"/>
              <w:right w:val="single" w:sz="4" w:space="0" w:color="000000"/>
            </w:tcBorders>
            <w:vAlign w:val="center"/>
          </w:tcPr>
          <w:p w14:paraId="633440A8" w14:textId="77777777" w:rsidR="00820946" w:rsidRDefault="00820946" w:rsidP="001F42F5">
            <w:pPr>
              <w:rPr>
                <w:szCs w:val="21"/>
              </w:rPr>
            </w:pPr>
            <w:r>
              <w:rPr>
                <w:szCs w:val="21"/>
              </w:rPr>
              <w:t>4</w:t>
            </w:r>
          </w:p>
        </w:tc>
        <w:tc>
          <w:tcPr>
            <w:tcW w:w="856" w:type="dxa"/>
            <w:tcBorders>
              <w:top w:val="single" w:sz="4" w:space="0" w:color="000000"/>
              <w:left w:val="single" w:sz="4" w:space="0" w:color="000000"/>
              <w:bottom w:val="single" w:sz="4" w:space="0" w:color="000000"/>
              <w:right w:val="single" w:sz="4" w:space="0" w:color="000000"/>
            </w:tcBorders>
            <w:vAlign w:val="center"/>
          </w:tcPr>
          <w:p w14:paraId="66A14EA9" w14:textId="77777777" w:rsidR="00820946" w:rsidRDefault="00820946" w:rsidP="001F42F5">
            <w:pPr>
              <w:rPr>
                <w:szCs w:val="21"/>
              </w:rPr>
            </w:pPr>
            <w:r>
              <w:rPr>
                <w:rFonts w:hint="eastAsia"/>
                <w:szCs w:val="21"/>
              </w:rPr>
              <w:t>讲授</w:t>
            </w:r>
          </w:p>
          <w:p w14:paraId="55539D3C" w14:textId="77777777" w:rsidR="00820946" w:rsidRDefault="00820946" w:rsidP="001F42F5">
            <w:pPr>
              <w:rPr>
                <w:szCs w:val="21"/>
              </w:rPr>
            </w:pPr>
            <w:r>
              <w:rPr>
                <w:rFonts w:hint="eastAsia"/>
                <w:szCs w:val="21"/>
              </w:rPr>
              <w:t>研讨</w:t>
            </w:r>
          </w:p>
        </w:tc>
        <w:tc>
          <w:tcPr>
            <w:tcW w:w="857" w:type="dxa"/>
            <w:tcBorders>
              <w:top w:val="single" w:sz="4" w:space="0" w:color="000000"/>
              <w:left w:val="single" w:sz="4" w:space="0" w:color="000000"/>
              <w:bottom w:val="single" w:sz="4" w:space="0" w:color="000000"/>
              <w:right w:val="single" w:sz="4" w:space="0" w:color="000000"/>
            </w:tcBorders>
            <w:vAlign w:val="center"/>
          </w:tcPr>
          <w:p w14:paraId="03C3D999" w14:textId="77777777" w:rsidR="00820946" w:rsidRDefault="00820946" w:rsidP="001F42F5">
            <w:pPr>
              <w:rPr>
                <w:szCs w:val="21"/>
              </w:rPr>
            </w:pPr>
            <w:r>
              <w:rPr>
                <w:rFonts w:hint="eastAsia"/>
                <w:szCs w:val="21"/>
              </w:rPr>
              <w:t>1</w:t>
            </w:r>
            <w:r>
              <w:rPr>
                <w:szCs w:val="21"/>
              </w:rPr>
              <w:t>,4</w:t>
            </w:r>
          </w:p>
        </w:tc>
      </w:tr>
      <w:tr w:rsidR="00820946" w14:paraId="5725580F" w14:textId="77777777" w:rsidTr="001F42F5">
        <w:trPr>
          <w:trHeight w:val="265"/>
          <w:jc w:val="center"/>
        </w:trPr>
        <w:tc>
          <w:tcPr>
            <w:tcW w:w="456" w:type="dxa"/>
            <w:tcBorders>
              <w:top w:val="single" w:sz="4" w:space="0" w:color="000000"/>
              <w:left w:val="single" w:sz="4" w:space="0" w:color="000000"/>
              <w:bottom w:val="single" w:sz="4" w:space="0" w:color="000000"/>
              <w:right w:val="single" w:sz="4" w:space="0" w:color="auto"/>
            </w:tcBorders>
            <w:vAlign w:val="center"/>
          </w:tcPr>
          <w:p w14:paraId="323A6222" w14:textId="77777777" w:rsidR="00820946" w:rsidRDefault="00820946" w:rsidP="001F42F5">
            <w:pPr>
              <w:adjustRightInd w:val="0"/>
              <w:snapToGrid w:val="0"/>
              <w:jc w:val="center"/>
              <w:rPr>
                <w:bCs/>
                <w:color w:val="000000"/>
                <w:szCs w:val="21"/>
              </w:rPr>
            </w:pPr>
            <w:r>
              <w:rPr>
                <w:bCs/>
                <w:color w:val="000000"/>
                <w:szCs w:val="21"/>
              </w:rPr>
              <w:t>2</w:t>
            </w:r>
          </w:p>
        </w:tc>
        <w:tc>
          <w:tcPr>
            <w:tcW w:w="1260" w:type="dxa"/>
            <w:tcBorders>
              <w:top w:val="single" w:sz="4" w:space="0" w:color="000000"/>
              <w:left w:val="single" w:sz="4" w:space="0" w:color="auto"/>
              <w:bottom w:val="single" w:sz="4" w:space="0" w:color="000000"/>
              <w:right w:val="single" w:sz="4" w:space="0" w:color="000000"/>
            </w:tcBorders>
            <w:vAlign w:val="center"/>
          </w:tcPr>
          <w:p w14:paraId="04D383BA" w14:textId="77777777" w:rsidR="00820946" w:rsidRDefault="00820946" w:rsidP="001F42F5">
            <w:pPr>
              <w:adjustRightInd w:val="0"/>
              <w:snapToGrid w:val="0"/>
              <w:jc w:val="center"/>
              <w:rPr>
                <w:bCs/>
                <w:color w:val="000000"/>
                <w:szCs w:val="21"/>
              </w:rPr>
            </w:pPr>
            <w:r>
              <w:rPr>
                <w:rFonts w:hint="eastAsia"/>
                <w:bCs/>
                <w:color w:val="000000"/>
                <w:szCs w:val="21"/>
              </w:rPr>
              <w:t>专题研讨</w:t>
            </w:r>
            <w:r>
              <w:rPr>
                <w:rFonts w:hint="eastAsia"/>
                <w:bCs/>
                <w:color w:val="000000"/>
                <w:szCs w:val="21"/>
              </w:rPr>
              <w:t>-3</w:t>
            </w:r>
          </w:p>
        </w:tc>
        <w:tc>
          <w:tcPr>
            <w:tcW w:w="4000" w:type="dxa"/>
            <w:tcBorders>
              <w:top w:val="single" w:sz="4" w:space="0" w:color="000000"/>
              <w:left w:val="single" w:sz="4" w:space="0" w:color="000000"/>
              <w:bottom w:val="single" w:sz="4" w:space="0" w:color="000000"/>
              <w:right w:val="single" w:sz="4" w:space="0" w:color="000000"/>
            </w:tcBorders>
            <w:vAlign w:val="center"/>
          </w:tcPr>
          <w:p w14:paraId="41713416" w14:textId="77777777" w:rsidR="00820946" w:rsidRDefault="00820946" w:rsidP="001F42F5">
            <w:pPr>
              <w:rPr>
                <w:szCs w:val="21"/>
              </w:rPr>
            </w:pPr>
            <w:r>
              <w:rPr>
                <w:rFonts w:hint="eastAsia"/>
                <w:szCs w:val="21"/>
              </w:rPr>
              <w:t>PID</w:t>
            </w:r>
            <w:r>
              <w:rPr>
                <w:rFonts w:hint="eastAsia"/>
                <w:szCs w:val="21"/>
              </w:rPr>
              <w:t>控制器设计、实现与评价</w:t>
            </w:r>
          </w:p>
        </w:tc>
        <w:tc>
          <w:tcPr>
            <w:tcW w:w="908" w:type="dxa"/>
            <w:tcBorders>
              <w:top w:val="single" w:sz="4" w:space="0" w:color="000000"/>
              <w:left w:val="single" w:sz="4" w:space="0" w:color="000000"/>
              <w:bottom w:val="single" w:sz="4" w:space="0" w:color="000000"/>
              <w:right w:val="single" w:sz="4" w:space="0" w:color="000000"/>
            </w:tcBorders>
            <w:vAlign w:val="center"/>
          </w:tcPr>
          <w:p w14:paraId="2EE80EB4" w14:textId="77777777" w:rsidR="00820946" w:rsidRDefault="00820946" w:rsidP="001F42F5">
            <w:pPr>
              <w:adjustRightInd w:val="0"/>
              <w:snapToGrid w:val="0"/>
              <w:rPr>
                <w:szCs w:val="21"/>
              </w:rPr>
            </w:pPr>
            <w:r>
              <w:rPr>
                <w:rFonts w:hint="eastAsia"/>
                <w:szCs w:val="21"/>
              </w:rPr>
              <w:t>掌握</w:t>
            </w:r>
          </w:p>
        </w:tc>
        <w:tc>
          <w:tcPr>
            <w:tcW w:w="651" w:type="dxa"/>
            <w:tcBorders>
              <w:top w:val="single" w:sz="4" w:space="0" w:color="000000"/>
              <w:left w:val="single" w:sz="4" w:space="0" w:color="000000"/>
              <w:bottom w:val="single" w:sz="4" w:space="0" w:color="000000"/>
              <w:right w:val="single" w:sz="4" w:space="0" w:color="000000"/>
            </w:tcBorders>
            <w:vAlign w:val="center"/>
          </w:tcPr>
          <w:p w14:paraId="1788D9A6" w14:textId="77777777" w:rsidR="00820946" w:rsidRDefault="00820946" w:rsidP="001F42F5">
            <w:pPr>
              <w:rPr>
                <w:szCs w:val="21"/>
              </w:rPr>
            </w:pPr>
            <w:r>
              <w:rPr>
                <w:szCs w:val="21"/>
              </w:rPr>
              <w:t>4</w:t>
            </w:r>
          </w:p>
        </w:tc>
        <w:tc>
          <w:tcPr>
            <w:tcW w:w="856" w:type="dxa"/>
            <w:tcBorders>
              <w:top w:val="single" w:sz="4" w:space="0" w:color="000000"/>
              <w:left w:val="single" w:sz="4" w:space="0" w:color="000000"/>
              <w:bottom w:val="single" w:sz="4" w:space="0" w:color="000000"/>
              <w:right w:val="single" w:sz="4" w:space="0" w:color="000000"/>
            </w:tcBorders>
            <w:vAlign w:val="center"/>
          </w:tcPr>
          <w:p w14:paraId="78126901" w14:textId="77777777" w:rsidR="00820946" w:rsidRDefault="00820946" w:rsidP="001F42F5">
            <w:pPr>
              <w:rPr>
                <w:szCs w:val="21"/>
              </w:rPr>
            </w:pPr>
            <w:r>
              <w:rPr>
                <w:rFonts w:hint="eastAsia"/>
                <w:szCs w:val="21"/>
              </w:rPr>
              <w:t>讲授</w:t>
            </w:r>
          </w:p>
          <w:p w14:paraId="755331F0" w14:textId="77777777" w:rsidR="00820946" w:rsidRDefault="00820946" w:rsidP="001F42F5">
            <w:pPr>
              <w:rPr>
                <w:szCs w:val="21"/>
              </w:rPr>
            </w:pPr>
            <w:r>
              <w:rPr>
                <w:rFonts w:hint="eastAsia"/>
                <w:szCs w:val="21"/>
              </w:rPr>
              <w:t>研讨</w:t>
            </w:r>
          </w:p>
        </w:tc>
        <w:tc>
          <w:tcPr>
            <w:tcW w:w="857" w:type="dxa"/>
            <w:tcBorders>
              <w:top w:val="single" w:sz="4" w:space="0" w:color="000000"/>
              <w:left w:val="single" w:sz="4" w:space="0" w:color="000000"/>
              <w:bottom w:val="single" w:sz="4" w:space="0" w:color="000000"/>
              <w:right w:val="single" w:sz="4" w:space="0" w:color="000000"/>
            </w:tcBorders>
            <w:vAlign w:val="center"/>
          </w:tcPr>
          <w:p w14:paraId="13AFB7A8" w14:textId="77777777" w:rsidR="00820946" w:rsidRDefault="00820946" w:rsidP="001F42F5">
            <w:pPr>
              <w:rPr>
                <w:szCs w:val="21"/>
              </w:rPr>
            </w:pPr>
            <w:r>
              <w:rPr>
                <w:rFonts w:hint="eastAsia"/>
                <w:szCs w:val="21"/>
              </w:rPr>
              <w:t>1</w:t>
            </w:r>
            <w:r>
              <w:rPr>
                <w:szCs w:val="21"/>
              </w:rPr>
              <w:t>,4</w:t>
            </w:r>
          </w:p>
        </w:tc>
      </w:tr>
      <w:tr w:rsidR="00820946" w14:paraId="48C83AE0" w14:textId="77777777" w:rsidTr="001F42F5">
        <w:trPr>
          <w:trHeight w:val="265"/>
          <w:jc w:val="center"/>
        </w:trPr>
        <w:tc>
          <w:tcPr>
            <w:tcW w:w="456" w:type="dxa"/>
            <w:tcBorders>
              <w:top w:val="single" w:sz="4" w:space="0" w:color="000000"/>
              <w:left w:val="single" w:sz="4" w:space="0" w:color="000000"/>
              <w:bottom w:val="single" w:sz="4" w:space="0" w:color="000000"/>
              <w:right w:val="single" w:sz="4" w:space="0" w:color="auto"/>
            </w:tcBorders>
            <w:vAlign w:val="center"/>
          </w:tcPr>
          <w:p w14:paraId="4EB021D9" w14:textId="77777777" w:rsidR="00820946" w:rsidRDefault="00820946" w:rsidP="001F42F5">
            <w:pPr>
              <w:adjustRightInd w:val="0"/>
              <w:snapToGrid w:val="0"/>
              <w:jc w:val="center"/>
              <w:rPr>
                <w:bCs/>
                <w:color w:val="000000"/>
                <w:szCs w:val="21"/>
              </w:rPr>
            </w:pPr>
            <w:r>
              <w:rPr>
                <w:bCs/>
                <w:color w:val="000000"/>
                <w:szCs w:val="21"/>
              </w:rPr>
              <w:t>3</w:t>
            </w:r>
          </w:p>
        </w:tc>
        <w:tc>
          <w:tcPr>
            <w:tcW w:w="1260" w:type="dxa"/>
            <w:tcBorders>
              <w:top w:val="single" w:sz="4" w:space="0" w:color="000000"/>
              <w:left w:val="single" w:sz="4" w:space="0" w:color="auto"/>
              <w:bottom w:val="single" w:sz="4" w:space="0" w:color="000000"/>
              <w:right w:val="single" w:sz="4" w:space="0" w:color="000000"/>
            </w:tcBorders>
            <w:vAlign w:val="center"/>
          </w:tcPr>
          <w:p w14:paraId="560F58F9" w14:textId="77777777" w:rsidR="00820946" w:rsidRDefault="00820946" w:rsidP="001F42F5">
            <w:pPr>
              <w:adjustRightInd w:val="0"/>
              <w:snapToGrid w:val="0"/>
              <w:jc w:val="center"/>
              <w:rPr>
                <w:bCs/>
                <w:color w:val="000000"/>
                <w:szCs w:val="21"/>
              </w:rPr>
            </w:pPr>
            <w:r>
              <w:rPr>
                <w:rFonts w:hint="eastAsia"/>
                <w:bCs/>
                <w:color w:val="000000"/>
                <w:szCs w:val="21"/>
              </w:rPr>
              <w:t>专题研讨</w:t>
            </w:r>
            <w:r>
              <w:rPr>
                <w:rFonts w:hint="eastAsia"/>
                <w:bCs/>
                <w:color w:val="000000"/>
                <w:szCs w:val="21"/>
              </w:rPr>
              <w:t>-4</w:t>
            </w:r>
          </w:p>
        </w:tc>
        <w:tc>
          <w:tcPr>
            <w:tcW w:w="4000" w:type="dxa"/>
            <w:tcBorders>
              <w:top w:val="single" w:sz="4" w:space="0" w:color="000000"/>
              <w:left w:val="single" w:sz="4" w:space="0" w:color="000000"/>
              <w:bottom w:val="single" w:sz="4" w:space="0" w:color="000000"/>
              <w:right w:val="single" w:sz="4" w:space="0" w:color="000000"/>
            </w:tcBorders>
            <w:vAlign w:val="center"/>
          </w:tcPr>
          <w:p w14:paraId="25D52BD0" w14:textId="77777777" w:rsidR="00820946" w:rsidRDefault="00820946" w:rsidP="001F42F5">
            <w:pPr>
              <w:rPr>
                <w:szCs w:val="21"/>
              </w:rPr>
            </w:pPr>
            <w:r>
              <w:rPr>
                <w:rFonts w:hint="eastAsia"/>
                <w:szCs w:val="21"/>
              </w:rPr>
              <w:t>数据驱动控制专题研讨</w:t>
            </w:r>
          </w:p>
          <w:p w14:paraId="7DFE9EDA" w14:textId="77777777" w:rsidR="00820946" w:rsidRDefault="00820946" w:rsidP="001F42F5">
            <w:pPr>
              <w:rPr>
                <w:szCs w:val="21"/>
              </w:rPr>
            </w:pPr>
            <w:r>
              <w:rPr>
                <w:rFonts w:hint="eastAsia"/>
                <w:szCs w:val="21"/>
              </w:rPr>
              <w:t>控制器设计方法</w:t>
            </w:r>
          </w:p>
        </w:tc>
        <w:tc>
          <w:tcPr>
            <w:tcW w:w="908" w:type="dxa"/>
            <w:tcBorders>
              <w:top w:val="single" w:sz="4" w:space="0" w:color="000000"/>
              <w:left w:val="single" w:sz="4" w:space="0" w:color="000000"/>
              <w:bottom w:val="single" w:sz="4" w:space="0" w:color="000000"/>
              <w:right w:val="single" w:sz="4" w:space="0" w:color="000000"/>
            </w:tcBorders>
            <w:vAlign w:val="center"/>
          </w:tcPr>
          <w:p w14:paraId="2C211EA9" w14:textId="77777777" w:rsidR="00820946" w:rsidRDefault="00820946" w:rsidP="001F42F5">
            <w:pPr>
              <w:adjustRightInd w:val="0"/>
              <w:snapToGrid w:val="0"/>
              <w:rPr>
                <w:szCs w:val="21"/>
              </w:rPr>
            </w:pPr>
            <w:r>
              <w:rPr>
                <w:rFonts w:hint="eastAsia"/>
                <w:szCs w:val="21"/>
              </w:rPr>
              <w:t>掌握</w:t>
            </w:r>
          </w:p>
        </w:tc>
        <w:tc>
          <w:tcPr>
            <w:tcW w:w="651" w:type="dxa"/>
            <w:tcBorders>
              <w:top w:val="single" w:sz="4" w:space="0" w:color="000000"/>
              <w:left w:val="single" w:sz="4" w:space="0" w:color="000000"/>
              <w:bottom w:val="single" w:sz="4" w:space="0" w:color="000000"/>
              <w:right w:val="single" w:sz="4" w:space="0" w:color="000000"/>
            </w:tcBorders>
            <w:vAlign w:val="center"/>
          </w:tcPr>
          <w:p w14:paraId="0DA210D7" w14:textId="77777777" w:rsidR="00820946" w:rsidRDefault="00820946" w:rsidP="001F42F5">
            <w:pPr>
              <w:rPr>
                <w:szCs w:val="21"/>
              </w:rPr>
            </w:pPr>
            <w:r>
              <w:rPr>
                <w:szCs w:val="21"/>
              </w:rPr>
              <w:t>4</w:t>
            </w:r>
          </w:p>
        </w:tc>
        <w:tc>
          <w:tcPr>
            <w:tcW w:w="856" w:type="dxa"/>
            <w:tcBorders>
              <w:top w:val="single" w:sz="4" w:space="0" w:color="000000"/>
              <w:left w:val="single" w:sz="4" w:space="0" w:color="000000"/>
              <w:bottom w:val="single" w:sz="4" w:space="0" w:color="000000"/>
              <w:right w:val="single" w:sz="4" w:space="0" w:color="000000"/>
            </w:tcBorders>
            <w:vAlign w:val="center"/>
          </w:tcPr>
          <w:p w14:paraId="1D6CBA9C" w14:textId="77777777" w:rsidR="00820946" w:rsidRDefault="00820946" w:rsidP="001F42F5">
            <w:pPr>
              <w:rPr>
                <w:szCs w:val="21"/>
              </w:rPr>
            </w:pPr>
            <w:r>
              <w:rPr>
                <w:rFonts w:hint="eastAsia"/>
                <w:szCs w:val="21"/>
              </w:rPr>
              <w:t>讲授</w:t>
            </w:r>
          </w:p>
          <w:p w14:paraId="6F3FB67B" w14:textId="77777777" w:rsidR="00820946" w:rsidRDefault="00820946" w:rsidP="001F42F5">
            <w:pPr>
              <w:rPr>
                <w:szCs w:val="21"/>
              </w:rPr>
            </w:pPr>
            <w:r>
              <w:rPr>
                <w:rFonts w:hint="eastAsia"/>
                <w:szCs w:val="21"/>
              </w:rPr>
              <w:t>研讨</w:t>
            </w:r>
          </w:p>
        </w:tc>
        <w:tc>
          <w:tcPr>
            <w:tcW w:w="857" w:type="dxa"/>
            <w:tcBorders>
              <w:top w:val="single" w:sz="4" w:space="0" w:color="000000"/>
              <w:left w:val="single" w:sz="4" w:space="0" w:color="000000"/>
              <w:bottom w:val="single" w:sz="4" w:space="0" w:color="000000"/>
              <w:right w:val="single" w:sz="4" w:space="0" w:color="000000"/>
            </w:tcBorders>
            <w:vAlign w:val="center"/>
          </w:tcPr>
          <w:p w14:paraId="7A487548" w14:textId="77777777" w:rsidR="00820946" w:rsidRDefault="00820946" w:rsidP="001F42F5">
            <w:pPr>
              <w:rPr>
                <w:szCs w:val="21"/>
              </w:rPr>
            </w:pPr>
            <w:r>
              <w:rPr>
                <w:rFonts w:hint="eastAsia"/>
                <w:szCs w:val="21"/>
              </w:rPr>
              <w:t>1</w:t>
            </w:r>
            <w:r>
              <w:rPr>
                <w:szCs w:val="21"/>
              </w:rPr>
              <w:t>,4</w:t>
            </w:r>
          </w:p>
        </w:tc>
      </w:tr>
      <w:tr w:rsidR="00820946" w14:paraId="3AF44096" w14:textId="77777777" w:rsidTr="001F42F5">
        <w:trPr>
          <w:trHeight w:val="265"/>
          <w:jc w:val="center"/>
        </w:trPr>
        <w:tc>
          <w:tcPr>
            <w:tcW w:w="456" w:type="dxa"/>
            <w:tcBorders>
              <w:top w:val="single" w:sz="4" w:space="0" w:color="000000"/>
              <w:left w:val="single" w:sz="4" w:space="0" w:color="000000"/>
              <w:bottom w:val="single" w:sz="4" w:space="0" w:color="000000"/>
              <w:right w:val="single" w:sz="4" w:space="0" w:color="auto"/>
            </w:tcBorders>
            <w:vAlign w:val="center"/>
          </w:tcPr>
          <w:p w14:paraId="4487769F" w14:textId="77777777" w:rsidR="00820946" w:rsidRDefault="00820946" w:rsidP="001F42F5">
            <w:pPr>
              <w:adjustRightInd w:val="0"/>
              <w:snapToGrid w:val="0"/>
              <w:jc w:val="center"/>
              <w:rPr>
                <w:bCs/>
                <w:color w:val="000000"/>
                <w:szCs w:val="21"/>
              </w:rPr>
            </w:pPr>
            <w:r>
              <w:rPr>
                <w:bCs/>
                <w:color w:val="000000"/>
                <w:szCs w:val="21"/>
              </w:rPr>
              <w:t>4</w:t>
            </w:r>
          </w:p>
        </w:tc>
        <w:tc>
          <w:tcPr>
            <w:tcW w:w="1260" w:type="dxa"/>
            <w:tcBorders>
              <w:top w:val="single" w:sz="4" w:space="0" w:color="000000"/>
              <w:left w:val="single" w:sz="4" w:space="0" w:color="auto"/>
              <w:bottom w:val="single" w:sz="4" w:space="0" w:color="000000"/>
              <w:right w:val="single" w:sz="4" w:space="0" w:color="000000"/>
            </w:tcBorders>
            <w:vAlign w:val="center"/>
          </w:tcPr>
          <w:p w14:paraId="1BDE8409" w14:textId="77777777" w:rsidR="00820946" w:rsidRDefault="00820946" w:rsidP="001F42F5">
            <w:pPr>
              <w:adjustRightInd w:val="0"/>
              <w:snapToGrid w:val="0"/>
              <w:jc w:val="center"/>
              <w:rPr>
                <w:bCs/>
                <w:color w:val="000000"/>
                <w:szCs w:val="21"/>
              </w:rPr>
            </w:pPr>
            <w:r>
              <w:rPr>
                <w:rFonts w:hint="eastAsia"/>
                <w:bCs/>
                <w:color w:val="000000"/>
                <w:szCs w:val="21"/>
              </w:rPr>
              <w:t>专题研讨</w:t>
            </w:r>
            <w:r>
              <w:rPr>
                <w:rFonts w:hint="eastAsia"/>
                <w:bCs/>
                <w:color w:val="000000"/>
                <w:szCs w:val="21"/>
              </w:rPr>
              <w:t>-4</w:t>
            </w:r>
          </w:p>
        </w:tc>
        <w:tc>
          <w:tcPr>
            <w:tcW w:w="4000" w:type="dxa"/>
            <w:tcBorders>
              <w:top w:val="single" w:sz="4" w:space="0" w:color="000000"/>
              <w:left w:val="single" w:sz="4" w:space="0" w:color="000000"/>
              <w:bottom w:val="single" w:sz="4" w:space="0" w:color="000000"/>
              <w:right w:val="single" w:sz="4" w:space="0" w:color="000000"/>
            </w:tcBorders>
            <w:vAlign w:val="center"/>
          </w:tcPr>
          <w:p w14:paraId="427C11AE" w14:textId="77777777" w:rsidR="00820946" w:rsidRDefault="00820946" w:rsidP="001F42F5">
            <w:pPr>
              <w:rPr>
                <w:szCs w:val="21"/>
              </w:rPr>
            </w:pPr>
            <w:r>
              <w:rPr>
                <w:rFonts w:hint="eastAsia"/>
                <w:szCs w:val="21"/>
              </w:rPr>
              <w:t>数据驱动控制专题研讨</w:t>
            </w:r>
          </w:p>
          <w:p w14:paraId="2CBF13D5" w14:textId="77777777" w:rsidR="00820946" w:rsidRDefault="00820946" w:rsidP="001F42F5">
            <w:pPr>
              <w:rPr>
                <w:szCs w:val="21"/>
              </w:rPr>
            </w:pPr>
            <w:r>
              <w:rPr>
                <w:rFonts w:hint="eastAsia"/>
                <w:szCs w:val="21"/>
              </w:rPr>
              <w:t>控制器参数整定方法</w:t>
            </w:r>
          </w:p>
        </w:tc>
        <w:tc>
          <w:tcPr>
            <w:tcW w:w="908" w:type="dxa"/>
            <w:tcBorders>
              <w:top w:val="single" w:sz="4" w:space="0" w:color="000000"/>
              <w:left w:val="single" w:sz="4" w:space="0" w:color="000000"/>
              <w:bottom w:val="single" w:sz="4" w:space="0" w:color="000000"/>
              <w:right w:val="single" w:sz="4" w:space="0" w:color="000000"/>
            </w:tcBorders>
            <w:vAlign w:val="center"/>
          </w:tcPr>
          <w:p w14:paraId="3968A121" w14:textId="77777777" w:rsidR="00820946" w:rsidRDefault="00820946" w:rsidP="001F42F5">
            <w:pPr>
              <w:adjustRightInd w:val="0"/>
              <w:snapToGrid w:val="0"/>
              <w:rPr>
                <w:szCs w:val="21"/>
              </w:rPr>
            </w:pPr>
            <w:r>
              <w:rPr>
                <w:rFonts w:hint="eastAsia"/>
                <w:szCs w:val="21"/>
              </w:rPr>
              <w:t>掌握</w:t>
            </w:r>
          </w:p>
        </w:tc>
        <w:tc>
          <w:tcPr>
            <w:tcW w:w="651" w:type="dxa"/>
            <w:tcBorders>
              <w:top w:val="single" w:sz="4" w:space="0" w:color="000000"/>
              <w:left w:val="single" w:sz="4" w:space="0" w:color="000000"/>
              <w:bottom w:val="single" w:sz="4" w:space="0" w:color="000000"/>
              <w:right w:val="single" w:sz="4" w:space="0" w:color="000000"/>
            </w:tcBorders>
            <w:vAlign w:val="center"/>
          </w:tcPr>
          <w:p w14:paraId="7DFA4527" w14:textId="77777777" w:rsidR="00820946" w:rsidRDefault="00820946" w:rsidP="001F42F5">
            <w:pPr>
              <w:rPr>
                <w:szCs w:val="21"/>
              </w:rPr>
            </w:pPr>
            <w:r>
              <w:rPr>
                <w:szCs w:val="21"/>
              </w:rPr>
              <w:t>4</w:t>
            </w:r>
          </w:p>
        </w:tc>
        <w:tc>
          <w:tcPr>
            <w:tcW w:w="856" w:type="dxa"/>
            <w:tcBorders>
              <w:top w:val="single" w:sz="4" w:space="0" w:color="000000"/>
              <w:left w:val="single" w:sz="4" w:space="0" w:color="000000"/>
              <w:bottom w:val="single" w:sz="4" w:space="0" w:color="000000"/>
              <w:right w:val="single" w:sz="4" w:space="0" w:color="000000"/>
            </w:tcBorders>
            <w:vAlign w:val="center"/>
          </w:tcPr>
          <w:p w14:paraId="053BE507" w14:textId="77777777" w:rsidR="00820946" w:rsidRDefault="00820946" w:rsidP="001F42F5">
            <w:pPr>
              <w:rPr>
                <w:szCs w:val="21"/>
              </w:rPr>
            </w:pPr>
            <w:r>
              <w:rPr>
                <w:rFonts w:hint="eastAsia"/>
                <w:szCs w:val="21"/>
              </w:rPr>
              <w:t>讲授</w:t>
            </w:r>
          </w:p>
          <w:p w14:paraId="65CDFAC2" w14:textId="77777777" w:rsidR="00820946" w:rsidRDefault="00820946" w:rsidP="001F42F5">
            <w:pPr>
              <w:rPr>
                <w:szCs w:val="21"/>
              </w:rPr>
            </w:pPr>
            <w:r>
              <w:rPr>
                <w:rFonts w:hint="eastAsia"/>
                <w:szCs w:val="21"/>
              </w:rPr>
              <w:t>研讨</w:t>
            </w:r>
          </w:p>
        </w:tc>
        <w:tc>
          <w:tcPr>
            <w:tcW w:w="857" w:type="dxa"/>
            <w:tcBorders>
              <w:top w:val="single" w:sz="4" w:space="0" w:color="000000"/>
              <w:left w:val="single" w:sz="4" w:space="0" w:color="000000"/>
              <w:bottom w:val="single" w:sz="4" w:space="0" w:color="000000"/>
              <w:right w:val="single" w:sz="4" w:space="0" w:color="000000"/>
            </w:tcBorders>
            <w:vAlign w:val="center"/>
          </w:tcPr>
          <w:p w14:paraId="2A19CDAD" w14:textId="77777777" w:rsidR="00820946" w:rsidRDefault="00820946" w:rsidP="001F42F5">
            <w:pPr>
              <w:rPr>
                <w:szCs w:val="21"/>
              </w:rPr>
            </w:pPr>
            <w:r>
              <w:rPr>
                <w:rFonts w:hint="eastAsia"/>
                <w:szCs w:val="21"/>
              </w:rPr>
              <w:t>1</w:t>
            </w:r>
            <w:r>
              <w:rPr>
                <w:szCs w:val="21"/>
              </w:rPr>
              <w:t>,4</w:t>
            </w:r>
          </w:p>
        </w:tc>
      </w:tr>
      <w:tr w:rsidR="00820946" w14:paraId="5C0F8351" w14:textId="77777777" w:rsidTr="001F42F5">
        <w:trPr>
          <w:trHeight w:val="265"/>
          <w:jc w:val="center"/>
        </w:trPr>
        <w:tc>
          <w:tcPr>
            <w:tcW w:w="456" w:type="dxa"/>
            <w:tcBorders>
              <w:top w:val="single" w:sz="4" w:space="0" w:color="000000"/>
              <w:left w:val="single" w:sz="4" w:space="0" w:color="000000"/>
              <w:bottom w:val="single" w:sz="4" w:space="0" w:color="000000"/>
              <w:right w:val="single" w:sz="4" w:space="0" w:color="auto"/>
            </w:tcBorders>
            <w:vAlign w:val="center"/>
          </w:tcPr>
          <w:p w14:paraId="475E930F" w14:textId="77777777" w:rsidR="00820946" w:rsidRDefault="00820946" w:rsidP="001F42F5">
            <w:pPr>
              <w:adjustRightInd w:val="0"/>
              <w:snapToGrid w:val="0"/>
              <w:jc w:val="center"/>
              <w:rPr>
                <w:bCs/>
                <w:color w:val="000000"/>
                <w:szCs w:val="21"/>
              </w:rPr>
            </w:pPr>
            <w:r>
              <w:rPr>
                <w:bCs/>
                <w:color w:val="000000"/>
                <w:szCs w:val="21"/>
              </w:rPr>
              <w:t>5</w:t>
            </w:r>
          </w:p>
        </w:tc>
        <w:tc>
          <w:tcPr>
            <w:tcW w:w="1260" w:type="dxa"/>
            <w:tcBorders>
              <w:top w:val="single" w:sz="4" w:space="0" w:color="000000"/>
              <w:left w:val="single" w:sz="4" w:space="0" w:color="auto"/>
              <w:bottom w:val="single" w:sz="4" w:space="0" w:color="000000"/>
              <w:right w:val="single" w:sz="4" w:space="0" w:color="000000"/>
            </w:tcBorders>
            <w:vAlign w:val="center"/>
          </w:tcPr>
          <w:p w14:paraId="123C74C1" w14:textId="77777777" w:rsidR="00820946" w:rsidRDefault="00820946" w:rsidP="001F42F5">
            <w:pPr>
              <w:adjustRightInd w:val="0"/>
              <w:snapToGrid w:val="0"/>
              <w:jc w:val="left"/>
              <w:rPr>
                <w:bCs/>
                <w:color w:val="000000"/>
                <w:szCs w:val="21"/>
              </w:rPr>
            </w:pPr>
            <w:r>
              <w:rPr>
                <w:rFonts w:hint="eastAsia"/>
                <w:bCs/>
                <w:color w:val="000000"/>
                <w:szCs w:val="21"/>
              </w:rPr>
              <w:t>虚拟仿真实验</w:t>
            </w:r>
            <w:r>
              <w:rPr>
                <w:rFonts w:hint="eastAsia"/>
                <w:bCs/>
                <w:color w:val="000000"/>
                <w:szCs w:val="21"/>
              </w:rPr>
              <w:t>-1</w:t>
            </w:r>
          </w:p>
        </w:tc>
        <w:tc>
          <w:tcPr>
            <w:tcW w:w="4000" w:type="dxa"/>
            <w:tcBorders>
              <w:top w:val="single" w:sz="4" w:space="0" w:color="000000"/>
              <w:left w:val="single" w:sz="4" w:space="0" w:color="000000"/>
              <w:bottom w:val="single" w:sz="4" w:space="0" w:color="000000"/>
              <w:right w:val="single" w:sz="4" w:space="0" w:color="000000"/>
            </w:tcBorders>
            <w:vAlign w:val="center"/>
          </w:tcPr>
          <w:p w14:paraId="3457BC79" w14:textId="77777777" w:rsidR="00820946" w:rsidRDefault="00820946" w:rsidP="001F42F5">
            <w:pPr>
              <w:rPr>
                <w:rFonts w:hint="eastAsia"/>
                <w:szCs w:val="21"/>
              </w:rPr>
            </w:pPr>
            <w:r>
              <w:rPr>
                <w:rFonts w:hint="eastAsia"/>
                <w:szCs w:val="21"/>
              </w:rPr>
              <w:t>智能车系统认知：感知模块（摄像头、电磁传感器），控制模块（核心板</w:t>
            </w:r>
            <w:r>
              <w:rPr>
                <w:rFonts w:hint="eastAsia"/>
                <w:szCs w:val="21"/>
              </w:rPr>
              <w:t>+</w:t>
            </w:r>
            <w:r>
              <w:rPr>
                <w:rFonts w:hint="eastAsia"/>
                <w:szCs w:val="21"/>
              </w:rPr>
              <w:t>主控板</w:t>
            </w:r>
            <w:r>
              <w:rPr>
                <w:rFonts w:hint="eastAsia"/>
                <w:szCs w:val="21"/>
              </w:rPr>
              <w:t>+</w:t>
            </w:r>
            <w:r>
              <w:rPr>
                <w:rFonts w:hint="eastAsia"/>
                <w:szCs w:val="21"/>
              </w:rPr>
              <w:t>驱动模块），执行模块（电机、舵机），被控对象（智能车本体）。道路认知：直线跑道，曲线跑道，十字交叉跑道，坡道，环岛</w:t>
            </w:r>
          </w:p>
        </w:tc>
        <w:tc>
          <w:tcPr>
            <w:tcW w:w="908" w:type="dxa"/>
            <w:tcBorders>
              <w:top w:val="single" w:sz="4" w:space="0" w:color="000000"/>
              <w:left w:val="single" w:sz="4" w:space="0" w:color="000000"/>
              <w:bottom w:val="single" w:sz="4" w:space="0" w:color="000000"/>
              <w:right w:val="single" w:sz="4" w:space="0" w:color="000000"/>
            </w:tcBorders>
            <w:vAlign w:val="center"/>
          </w:tcPr>
          <w:p w14:paraId="24E635D1" w14:textId="77777777" w:rsidR="00820946" w:rsidRDefault="00820946" w:rsidP="001F42F5">
            <w:pPr>
              <w:adjustRightInd w:val="0"/>
              <w:snapToGrid w:val="0"/>
              <w:rPr>
                <w:szCs w:val="21"/>
              </w:rPr>
            </w:pPr>
            <w:r>
              <w:rPr>
                <w:rFonts w:hint="eastAsia"/>
                <w:szCs w:val="21"/>
              </w:rPr>
              <w:t>掌握</w:t>
            </w:r>
          </w:p>
        </w:tc>
        <w:tc>
          <w:tcPr>
            <w:tcW w:w="651" w:type="dxa"/>
            <w:tcBorders>
              <w:top w:val="single" w:sz="4" w:space="0" w:color="000000"/>
              <w:left w:val="single" w:sz="4" w:space="0" w:color="000000"/>
              <w:bottom w:val="single" w:sz="4" w:space="0" w:color="000000"/>
              <w:right w:val="single" w:sz="4" w:space="0" w:color="000000"/>
            </w:tcBorders>
            <w:vAlign w:val="center"/>
          </w:tcPr>
          <w:p w14:paraId="2EAB4DD2" w14:textId="77777777" w:rsidR="00820946" w:rsidRDefault="00820946" w:rsidP="001F42F5">
            <w:pPr>
              <w:rPr>
                <w:szCs w:val="21"/>
              </w:rPr>
            </w:pPr>
            <w:r>
              <w:rPr>
                <w:szCs w:val="21"/>
              </w:rPr>
              <w:t>4</w:t>
            </w:r>
          </w:p>
        </w:tc>
        <w:tc>
          <w:tcPr>
            <w:tcW w:w="856" w:type="dxa"/>
            <w:tcBorders>
              <w:top w:val="single" w:sz="4" w:space="0" w:color="000000"/>
              <w:left w:val="single" w:sz="4" w:space="0" w:color="000000"/>
              <w:bottom w:val="single" w:sz="4" w:space="0" w:color="000000"/>
              <w:right w:val="single" w:sz="4" w:space="0" w:color="000000"/>
            </w:tcBorders>
            <w:vAlign w:val="center"/>
          </w:tcPr>
          <w:p w14:paraId="7CD54248" w14:textId="77777777" w:rsidR="00820946" w:rsidRDefault="00820946" w:rsidP="001F42F5">
            <w:pPr>
              <w:rPr>
                <w:szCs w:val="21"/>
              </w:rPr>
            </w:pPr>
            <w:r>
              <w:rPr>
                <w:rFonts w:hint="eastAsia"/>
                <w:szCs w:val="21"/>
              </w:rPr>
              <w:t>指导</w:t>
            </w:r>
          </w:p>
          <w:p w14:paraId="1C5CD1EC" w14:textId="77777777" w:rsidR="00820946" w:rsidRDefault="00820946" w:rsidP="001F42F5">
            <w:pPr>
              <w:rPr>
                <w:bCs/>
                <w:color w:val="000000"/>
                <w:szCs w:val="21"/>
              </w:rPr>
            </w:pPr>
            <w:r>
              <w:rPr>
                <w:rFonts w:hint="eastAsia"/>
                <w:szCs w:val="21"/>
              </w:rPr>
              <w:t>自学</w:t>
            </w:r>
          </w:p>
        </w:tc>
        <w:tc>
          <w:tcPr>
            <w:tcW w:w="857" w:type="dxa"/>
            <w:tcBorders>
              <w:top w:val="single" w:sz="4" w:space="0" w:color="000000"/>
              <w:left w:val="single" w:sz="4" w:space="0" w:color="000000"/>
              <w:bottom w:val="single" w:sz="4" w:space="0" w:color="000000"/>
              <w:right w:val="single" w:sz="4" w:space="0" w:color="000000"/>
            </w:tcBorders>
            <w:vAlign w:val="center"/>
          </w:tcPr>
          <w:p w14:paraId="2FEE17B0" w14:textId="77777777" w:rsidR="00820946" w:rsidRDefault="00820946" w:rsidP="001F42F5">
            <w:pPr>
              <w:rPr>
                <w:szCs w:val="21"/>
              </w:rPr>
            </w:pPr>
            <w:r>
              <w:rPr>
                <w:szCs w:val="21"/>
              </w:rPr>
              <w:t>1,</w:t>
            </w:r>
            <w:r>
              <w:rPr>
                <w:rFonts w:hint="eastAsia"/>
                <w:szCs w:val="21"/>
              </w:rPr>
              <w:t>2</w:t>
            </w:r>
          </w:p>
        </w:tc>
      </w:tr>
      <w:tr w:rsidR="00820946" w14:paraId="52AC3307" w14:textId="77777777" w:rsidTr="001F42F5">
        <w:trPr>
          <w:trHeight w:val="265"/>
          <w:jc w:val="center"/>
        </w:trPr>
        <w:tc>
          <w:tcPr>
            <w:tcW w:w="456" w:type="dxa"/>
            <w:tcBorders>
              <w:top w:val="single" w:sz="4" w:space="0" w:color="000000"/>
              <w:left w:val="single" w:sz="4" w:space="0" w:color="000000"/>
              <w:bottom w:val="single" w:sz="4" w:space="0" w:color="000000"/>
              <w:right w:val="single" w:sz="4" w:space="0" w:color="auto"/>
            </w:tcBorders>
            <w:vAlign w:val="center"/>
          </w:tcPr>
          <w:p w14:paraId="5A2DA619" w14:textId="77777777" w:rsidR="00820946" w:rsidRDefault="00820946" w:rsidP="001F42F5">
            <w:pPr>
              <w:adjustRightInd w:val="0"/>
              <w:snapToGrid w:val="0"/>
              <w:jc w:val="center"/>
              <w:rPr>
                <w:bCs/>
                <w:color w:val="000000"/>
                <w:szCs w:val="21"/>
              </w:rPr>
            </w:pPr>
            <w:r>
              <w:rPr>
                <w:bCs/>
                <w:color w:val="000000"/>
                <w:szCs w:val="21"/>
              </w:rPr>
              <w:t>6</w:t>
            </w:r>
          </w:p>
        </w:tc>
        <w:tc>
          <w:tcPr>
            <w:tcW w:w="1260" w:type="dxa"/>
            <w:tcBorders>
              <w:top w:val="single" w:sz="4" w:space="0" w:color="000000"/>
              <w:left w:val="single" w:sz="4" w:space="0" w:color="auto"/>
              <w:bottom w:val="single" w:sz="4" w:space="0" w:color="000000"/>
              <w:right w:val="single" w:sz="4" w:space="0" w:color="000000"/>
            </w:tcBorders>
            <w:vAlign w:val="center"/>
          </w:tcPr>
          <w:p w14:paraId="2449E799" w14:textId="77777777" w:rsidR="00820946" w:rsidRDefault="00820946" w:rsidP="001F42F5">
            <w:pPr>
              <w:adjustRightInd w:val="0"/>
              <w:snapToGrid w:val="0"/>
              <w:jc w:val="left"/>
              <w:rPr>
                <w:bCs/>
                <w:color w:val="000000"/>
                <w:szCs w:val="21"/>
              </w:rPr>
            </w:pPr>
            <w:r>
              <w:rPr>
                <w:rFonts w:hint="eastAsia"/>
                <w:bCs/>
                <w:color w:val="000000"/>
                <w:szCs w:val="21"/>
              </w:rPr>
              <w:t>虚拟仿真实验</w:t>
            </w:r>
            <w:r>
              <w:rPr>
                <w:rFonts w:hint="eastAsia"/>
                <w:bCs/>
                <w:color w:val="000000"/>
                <w:szCs w:val="21"/>
              </w:rPr>
              <w:t>-2</w:t>
            </w:r>
          </w:p>
        </w:tc>
        <w:tc>
          <w:tcPr>
            <w:tcW w:w="4000" w:type="dxa"/>
            <w:tcBorders>
              <w:top w:val="single" w:sz="4" w:space="0" w:color="000000"/>
              <w:left w:val="single" w:sz="4" w:space="0" w:color="000000"/>
              <w:bottom w:val="single" w:sz="4" w:space="0" w:color="000000"/>
              <w:right w:val="single" w:sz="4" w:space="0" w:color="000000"/>
            </w:tcBorders>
            <w:vAlign w:val="center"/>
          </w:tcPr>
          <w:p w14:paraId="42469C3E" w14:textId="77777777" w:rsidR="00820946" w:rsidRDefault="00820946" w:rsidP="001F42F5">
            <w:pPr>
              <w:rPr>
                <w:szCs w:val="21"/>
              </w:rPr>
            </w:pPr>
            <w:r>
              <w:rPr>
                <w:rFonts w:hint="eastAsia"/>
                <w:szCs w:val="21"/>
              </w:rPr>
              <w:t>电机模型，舵机模型，智能车运动学模型，加</w:t>
            </w:r>
            <w:r>
              <w:rPr>
                <w:rFonts w:hint="eastAsia"/>
                <w:szCs w:val="21"/>
              </w:rPr>
              <w:t>PID</w:t>
            </w:r>
            <w:r>
              <w:rPr>
                <w:rFonts w:hint="eastAsia"/>
                <w:szCs w:val="21"/>
              </w:rPr>
              <w:t>控制后的闭环系统模型</w:t>
            </w:r>
          </w:p>
          <w:p w14:paraId="29E4D130" w14:textId="77777777" w:rsidR="00820946" w:rsidRDefault="00820946" w:rsidP="001F42F5">
            <w:pPr>
              <w:rPr>
                <w:rFonts w:hint="eastAsia"/>
                <w:szCs w:val="21"/>
              </w:rPr>
            </w:pPr>
            <w:r>
              <w:rPr>
                <w:rFonts w:hint="eastAsia"/>
                <w:szCs w:val="21"/>
              </w:rPr>
              <w:t>连续</w:t>
            </w:r>
            <w:r>
              <w:rPr>
                <w:rFonts w:hint="eastAsia"/>
                <w:szCs w:val="21"/>
              </w:rPr>
              <w:t>PID</w:t>
            </w:r>
            <w:r>
              <w:rPr>
                <w:rFonts w:hint="eastAsia"/>
                <w:szCs w:val="21"/>
              </w:rPr>
              <w:t>控制，离散</w:t>
            </w:r>
            <w:r>
              <w:rPr>
                <w:rFonts w:hint="eastAsia"/>
                <w:szCs w:val="21"/>
              </w:rPr>
              <w:t>PID</w:t>
            </w:r>
            <w:r>
              <w:rPr>
                <w:rFonts w:hint="eastAsia"/>
                <w:szCs w:val="21"/>
              </w:rPr>
              <w:t>控制，</w:t>
            </w:r>
            <w:r>
              <w:rPr>
                <w:rFonts w:hint="eastAsia"/>
                <w:szCs w:val="21"/>
              </w:rPr>
              <w:t>PID</w:t>
            </w:r>
            <w:r>
              <w:rPr>
                <w:rFonts w:hint="eastAsia"/>
                <w:szCs w:val="21"/>
              </w:rPr>
              <w:t>三个参数（比例、积分、微分）的作用，</w:t>
            </w:r>
            <w:r>
              <w:rPr>
                <w:rFonts w:hint="eastAsia"/>
                <w:szCs w:val="21"/>
              </w:rPr>
              <w:t>PID</w:t>
            </w:r>
            <w:r>
              <w:rPr>
                <w:rFonts w:hint="eastAsia"/>
                <w:szCs w:val="21"/>
              </w:rPr>
              <w:t>参数整定</w:t>
            </w:r>
          </w:p>
        </w:tc>
        <w:tc>
          <w:tcPr>
            <w:tcW w:w="908" w:type="dxa"/>
            <w:tcBorders>
              <w:top w:val="single" w:sz="4" w:space="0" w:color="000000"/>
              <w:left w:val="single" w:sz="4" w:space="0" w:color="000000"/>
              <w:bottom w:val="single" w:sz="4" w:space="0" w:color="000000"/>
              <w:right w:val="single" w:sz="4" w:space="0" w:color="000000"/>
            </w:tcBorders>
            <w:vAlign w:val="center"/>
          </w:tcPr>
          <w:p w14:paraId="4A39F009" w14:textId="77777777" w:rsidR="00820946" w:rsidRDefault="00820946" w:rsidP="001F42F5">
            <w:pPr>
              <w:adjustRightInd w:val="0"/>
              <w:snapToGrid w:val="0"/>
              <w:rPr>
                <w:szCs w:val="21"/>
              </w:rPr>
            </w:pPr>
            <w:r>
              <w:rPr>
                <w:rFonts w:hint="eastAsia"/>
                <w:szCs w:val="21"/>
              </w:rPr>
              <w:t>掌握</w:t>
            </w:r>
          </w:p>
        </w:tc>
        <w:tc>
          <w:tcPr>
            <w:tcW w:w="651" w:type="dxa"/>
            <w:tcBorders>
              <w:top w:val="single" w:sz="4" w:space="0" w:color="000000"/>
              <w:left w:val="single" w:sz="4" w:space="0" w:color="000000"/>
              <w:bottom w:val="single" w:sz="4" w:space="0" w:color="000000"/>
              <w:right w:val="single" w:sz="4" w:space="0" w:color="000000"/>
            </w:tcBorders>
            <w:vAlign w:val="center"/>
          </w:tcPr>
          <w:p w14:paraId="2BBA5BB1" w14:textId="77777777" w:rsidR="00820946" w:rsidRDefault="00820946" w:rsidP="001F42F5">
            <w:pPr>
              <w:rPr>
                <w:szCs w:val="21"/>
              </w:rPr>
            </w:pPr>
            <w:r>
              <w:rPr>
                <w:szCs w:val="21"/>
              </w:rPr>
              <w:t>4</w:t>
            </w:r>
          </w:p>
        </w:tc>
        <w:tc>
          <w:tcPr>
            <w:tcW w:w="856" w:type="dxa"/>
            <w:tcBorders>
              <w:top w:val="single" w:sz="4" w:space="0" w:color="000000"/>
              <w:left w:val="single" w:sz="4" w:space="0" w:color="000000"/>
              <w:bottom w:val="single" w:sz="4" w:space="0" w:color="000000"/>
              <w:right w:val="single" w:sz="4" w:space="0" w:color="000000"/>
            </w:tcBorders>
            <w:vAlign w:val="center"/>
          </w:tcPr>
          <w:p w14:paraId="275C67A6" w14:textId="77777777" w:rsidR="00820946" w:rsidRDefault="00820946" w:rsidP="001F42F5">
            <w:pPr>
              <w:rPr>
                <w:szCs w:val="21"/>
              </w:rPr>
            </w:pPr>
            <w:r>
              <w:rPr>
                <w:rFonts w:hint="eastAsia"/>
                <w:szCs w:val="21"/>
              </w:rPr>
              <w:t>指导</w:t>
            </w:r>
          </w:p>
          <w:p w14:paraId="1F0116AF" w14:textId="77777777" w:rsidR="00820946" w:rsidRDefault="00820946" w:rsidP="001F42F5">
            <w:pPr>
              <w:rPr>
                <w:bCs/>
                <w:color w:val="000000"/>
                <w:szCs w:val="21"/>
              </w:rPr>
            </w:pPr>
            <w:r>
              <w:rPr>
                <w:rFonts w:hint="eastAsia"/>
                <w:szCs w:val="21"/>
              </w:rPr>
              <w:t>自学</w:t>
            </w:r>
          </w:p>
        </w:tc>
        <w:tc>
          <w:tcPr>
            <w:tcW w:w="857" w:type="dxa"/>
            <w:tcBorders>
              <w:top w:val="single" w:sz="4" w:space="0" w:color="000000"/>
              <w:left w:val="single" w:sz="4" w:space="0" w:color="000000"/>
              <w:bottom w:val="single" w:sz="4" w:space="0" w:color="000000"/>
              <w:right w:val="single" w:sz="4" w:space="0" w:color="000000"/>
            </w:tcBorders>
            <w:vAlign w:val="center"/>
          </w:tcPr>
          <w:p w14:paraId="07D00714" w14:textId="77777777" w:rsidR="00820946" w:rsidRDefault="00820946" w:rsidP="001F42F5">
            <w:pPr>
              <w:rPr>
                <w:szCs w:val="21"/>
              </w:rPr>
            </w:pPr>
            <w:r>
              <w:rPr>
                <w:szCs w:val="21"/>
              </w:rPr>
              <w:t>1,</w:t>
            </w:r>
            <w:r>
              <w:rPr>
                <w:rFonts w:hint="eastAsia"/>
                <w:szCs w:val="21"/>
              </w:rPr>
              <w:t>2</w:t>
            </w:r>
          </w:p>
        </w:tc>
      </w:tr>
      <w:tr w:rsidR="00820946" w14:paraId="0CC6F257" w14:textId="77777777" w:rsidTr="001F42F5">
        <w:trPr>
          <w:trHeight w:val="265"/>
          <w:jc w:val="center"/>
        </w:trPr>
        <w:tc>
          <w:tcPr>
            <w:tcW w:w="456" w:type="dxa"/>
            <w:tcBorders>
              <w:top w:val="single" w:sz="4" w:space="0" w:color="000000"/>
              <w:left w:val="single" w:sz="4" w:space="0" w:color="000000"/>
              <w:bottom w:val="single" w:sz="4" w:space="0" w:color="000000"/>
              <w:right w:val="single" w:sz="4" w:space="0" w:color="auto"/>
            </w:tcBorders>
            <w:vAlign w:val="center"/>
          </w:tcPr>
          <w:p w14:paraId="332E6631" w14:textId="77777777" w:rsidR="00820946" w:rsidRDefault="00820946" w:rsidP="001F42F5">
            <w:pPr>
              <w:adjustRightInd w:val="0"/>
              <w:snapToGrid w:val="0"/>
              <w:jc w:val="center"/>
              <w:rPr>
                <w:bCs/>
                <w:color w:val="000000"/>
                <w:szCs w:val="21"/>
              </w:rPr>
            </w:pPr>
            <w:r>
              <w:rPr>
                <w:bCs/>
                <w:color w:val="000000"/>
                <w:szCs w:val="21"/>
              </w:rPr>
              <w:t>7</w:t>
            </w:r>
          </w:p>
        </w:tc>
        <w:tc>
          <w:tcPr>
            <w:tcW w:w="1260" w:type="dxa"/>
            <w:tcBorders>
              <w:top w:val="single" w:sz="4" w:space="0" w:color="000000"/>
              <w:left w:val="single" w:sz="4" w:space="0" w:color="auto"/>
              <w:bottom w:val="single" w:sz="4" w:space="0" w:color="000000"/>
              <w:right w:val="single" w:sz="4" w:space="0" w:color="000000"/>
            </w:tcBorders>
            <w:vAlign w:val="center"/>
          </w:tcPr>
          <w:p w14:paraId="161326B1" w14:textId="77777777" w:rsidR="00820946" w:rsidRDefault="00820946" w:rsidP="001F42F5">
            <w:pPr>
              <w:adjustRightInd w:val="0"/>
              <w:snapToGrid w:val="0"/>
              <w:jc w:val="left"/>
              <w:rPr>
                <w:bCs/>
                <w:color w:val="000000"/>
                <w:szCs w:val="21"/>
              </w:rPr>
            </w:pPr>
            <w:r>
              <w:rPr>
                <w:rFonts w:hint="eastAsia"/>
                <w:bCs/>
                <w:color w:val="000000"/>
                <w:szCs w:val="21"/>
              </w:rPr>
              <w:t>虚拟仿真实验</w:t>
            </w:r>
            <w:r>
              <w:rPr>
                <w:rFonts w:hint="eastAsia"/>
                <w:bCs/>
                <w:color w:val="000000"/>
                <w:szCs w:val="21"/>
              </w:rPr>
              <w:t>-3</w:t>
            </w:r>
          </w:p>
        </w:tc>
        <w:tc>
          <w:tcPr>
            <w:tcW w:w="4000" w:type="dxa"/>
            <w:tcBorders>
              <w:top w:val="single" w:sz="4" w:space="0" w:color="000000"/>
              <w:left w:val="single" w:sz="4" w:space="0" w:color="000000"/>
              <w:bottom w:val="single" w:sz="4" w:space="0" w:color="000000"/>
              <w:right w:val="single" w:sz="4" w:space="0" w:color="000000"/>
            </w:tcBorders>
            <w:vAlign w:val="center"/>
          </w:tcPr>
          <w:p w14:paraId="77C01350" w14:textId="77777777" w:rsidR="00820946" w:rsidRDefault="00820946" w:rsidP="001F42F5">
            <w:pPr>
              <w:rPr>
                <w:rFonts w:hint="eastAsia"/>
                <w:szCs w:val="21"/>
              </w:rPr>
            </w:pPr>
            <w:r>
              <w:rPr>
                <w:rFonts w:hint="eastAsia"/>
                <w:szCs w:val="21"/>
              </w:rPr>
              <w:t>考查智能车初始位置角度，</w:t>
            </w:r>
            <w:r>
              <w:rPr>
                <w:rFonts w:hint="eastAsia"/>
                <w:szCs w:val="21"/>
              </w:rPr>
              <w:t>PID</w:t>
            </w:r>
            <w:r>
              <w:rPr>
                <w:rFonts w:hint="eastAsia"/>
                <w:szCs w:val="21"/>
              </w:rPr>
              <w:t>控制器参数与控制效果之间的关系。</w:t>
            </w:r>
          </w:p>
        </w:tc>
        <w:tc>
          <w:tcPr>
            <w:tcW w:w="908" w:type="dxa"/>
            <w:tcBorders>
              <w:top w:val="single" w:sz="4" w:space="0" w:color="000000"/>
              <w:left w:val="single" w:sz="4" w:space="0" w:color="000000"/>
              <w:bottom w:val="single" w:sz="4" w:space="0" w:color="000000"/>
              <w:right w:val="single" w:sz="4" w:space="0" w:color="000000"/>
            </w:tcBorders>
            <w:vAlign w:val="center"/>
          </w:tcPr>
          <w:p w14:paraId="1EB1DB0D" w14:textId="77777777" w:rsidR="00820946" w:rsidRDefault="00820946" w:rsidP="001F42F5">
            <w:pPr>
              <w:adjustRightInd w:val="0"/>
              <w:snapToGrid w:val="0"/>
              <w:rPr>
                <w:szCs w:val="21"/>
              </w:rPr>
            </w:pPr>
            <w:r>
              <w:rPr>
                <w:rFonts w:hint="eastAsia"/>
                <w:szCs w:val="21"/>
              </w:rPr>
              <w:t>掌握</w:t>
            </w:r>
          </w:p>
        </w:tc>
        <w:tc>
          <w:tcPr>
            <w:tcW w:w="651" w:type="dxa"/>
            <w:tcBorders>
              <w:top w:val="single" w:sz="4" w:space="0" w:color="000000"/>
              <w:left w:val="single" w:sz="4" w:space="0" w:color="000000"/>
              <w:bottom w:val="single" w:sz="4" w:space="0" w:color="000000"/>
              <w:right w:val="single" w:sz="4" w:space="0" w:color="000000"/>
            </w:tcBorders>
            <w:vAlign w:val="center"/>
          </w:tcPr>
          <w:p w14:paraId="282D4649" w14:textId="77777777" w:rsidR="00820946" w:rsidRDefault="00820946" w:rsidP="001F42F5">
            <w:pPr>
              <w:rPr>
                <w:szCs w:val="21"/>
              </w:rPr>
            </w:pPr>
            <w:r>
              <w:rPr>
                <w:szCs w:val="21"/>
              </w:rPr>
              <w:t>4</w:t>
            </w:r>
          </w:p>
        </w:tc>
        <w:tc>
          <w:tcPr>
            <w:tcW w:w="856" w:type="dxa"/>
            <w:tcBorders>
              <w:top w:val="single" w:sz="4" w:space="0" w:color="000000"/>
              <w:left w:val="single" w:sz="4" w:space="0" w:color="000000"/>
              <w:bottom w:val="single" w:sz="4" w:space="0" w:color="000000"/>
              <w:right w:val="single" w:sz="4" w:space="0" w:color="000000"/>
            </w:tcBorders>
            <w:vAlign w:val="center"/>
          </w:tcPr>
          <w:p w14:paraId="6BEE19B6" w14:textId="77777777" w:rsidR="00820946" w:rsidRDefault="00820946" w:rsidP="001F42F5">
            <w:pPr>
              <w:rPr>
                <w:szCs w:val="21"/>
              </w:rPr>
            </w:pPr>
            <w:r>
              <w:rPr>
                <w:rFonts w:hint="eastAsia"/>
                <w:szCs w:val="21"/>
              </w:rPr>
              <w:t>指导</w:t>
            </w:r>
          </w:p>
          <w:p w14:paraId="285D47FD" w14:textId="77777777" w:rsidR="00820946" w:rsidRDefault="00820946" w:rsidP="001F42F5">
            <w:pPr>
              <w:rPr>
                <w:bCs/>
                <w:color w:val="000000"/>
                <w:szCs w:val="21"/>
              </w:rPr>
            </w:pPr>
            <w:r>
              <w:rPr>
                <w:rFonts w:hint="eastAsia"/>
                <w:szCs w:val="21"/>
              </w:rPr>
              <w:t>自学</w:t>
            </w:r>
          </w:p>
        </w:tc>
        <w:tc>
          <w:tcPr>
            <w:tcW w:w="857" w:type="dxa"/>
            <w:tcBorders>
              <w:top w:val="single" w:sz="4" w:space="0" w:color="000000"/>
              <w:left w:val="single" w:sz="4" w:space="0" w:color="000000"/>
              <w:bottom w:val="single" w:sz="4" w:space="0" w:color="000000"/>
              <w:right w:val="single" w:sz="4" w:space="0" w:color="000000"/>
            </w:tcBorders>
            <w:vAlign w:val="center"/>
          </w:tcPr>
          <w:p w14:paraId="1D9F8BE8" w14:textId="77777777" w:rsidR="00820946" w:rsidRDefault="00820946" w:rsidP="001F42F5">
            <w:pPr>
              <w:rPr>
                <w:szCs w:val="21"/>
              </w:rPr>
            </w:pPr>
            <w:r>
              <w:rPr>
                <w:szCs w:val="21"/>
              </w:rPr>
              <w:t>1,</w:t>
            </w:r>
            <w:r>
              <w:rPr>
                <w:rFonts w:hint="eastAsia"/>
                <w:szCs w:val="21"/>
              </w:rPr>
              <w:t>2</w:t>
            </w:r>
          </w:p>
        </w:tc>
      </w:tr>
      <w:tr w:rsidR="00820946" w14:paraId="2B423D2C" w14:textId="77777777" w:rsidTr="001F42F5">
        <w:trPr>
          <w:trHeight w:val="265"/>
          <w:jc w:val="center"/>
        </w:trPr>
        <w:tc>
          <w:tcPr>
            <w:tcW w:w="456" w:type="dxa"/>
            <w:tcBorders>
              <w:top w:val="single" w:sz="4" w:space="0" w:color="000000"/>
              <w:left w:val="single" w:sz="4" w:space="0" w:color="000000"/>
              <w:bottom w:val="single" w:sz="4" w:space="0" w:color="000000"/>
              <w:right w:val="single" w:sz="4" w:space="0" w:color="auto"/>
            </w:tcBorders>
            <w:vAlign w:val="center"/>
          </w:tcPr>
          <w:p w14:paraId="474BA9C7" w14:textId="77777777" w:rsidR="00820946" w:rsidRDefault="00820946" w:rsidP="001F42F5">
            <w:pPr>
              <w:adjustRightInd w:val="0"/>
              <w:snapToGrid w:val="0"/>
              <w:jc w:val="left"/>
              <w:rPr>
                <w:bCs/>
                <w:color w:val="000000"/>
                <w:szCs w:val="21"/>
              </w:rPr>
            </w:pPr>
            <w:r>
              <w:rPr>
                <w:bCs/>
                <w:color w:val="000000"/>
                <w:szCs w:val="21"/>
              </w:rPr>
              <w:t>8</w:t>
            </w:r>
          </w:p>
        </w:tc>
        <w:tc>
          <w:tcPr>
            <w:tcW w:w="1260" w:type="dxa"/>
            <w:tcBorders>
              <w:top w:val="single" w:sz="4" w:space="0" w:color="000000"/>
              <w:left w:val="single" w:sz="4" w:space="0" w:color="auto"/>
              <w:bottom w:val="single" w:sz="4" w:space="0" w:color="000000"/>
              <w:right w:val="single" w:sz="4" w:space="0" w:color="000000"/>
            </w:tcBorders>
            <w:vAlign w:val="center"/>
          </w:tcPr>
          <w:p w14:paraId="3CBD1DA5" w14:textId="77777777" w:rsidR="00820946" w:rsidRDefault="00820946" w:rsidP="001F42F5">
            <w:pPr>
              <w:adjustRightInd w:val="0"/>
              <w:snapToGrid w:val="0"/>
              <w:jc w:val="left"/>
              <w:rPr>
                <w:bCs/>
                <w:color w:val="000000"/>
                <w:szCs w:val="21"/>
              </w:rPr>
            </w:pPr>
            <w:r>
              <w:rPr>
                <w:rFonts w:hint="eastAsia"/>
                <w:bCs/>
                <w:color w:val="000000"/>
                <w:szCs w:val="21"/>
              </w:rPr>
              <w:t>虚拟仿真实验</w:t>
            </w:r>
            <w:r>
              <w:rPr>
                <w:rFonts w:hint="eastAsia"/>
                <w:bCs/>
                <w:color w:val="000000"/>
                <w:szCs w:val="21"/>
              </w:rPr>
              <w:t>-4</w:t>
            </w:r>
          </w:p>
        </w:tc>
        <w:tc>
          <w:tcPr>
            <w:tcW w:w="4000" w:type="dxa"/>
            <w:tcBorders>
              <w:top w:val="single" w:sz="4" w:space="0" w:color="000000"/>
              <w:left w:val="single" w:sz="4" w:space="0" w:color="000000"/>
              <w:bottom w:val="single" w:sz="4" w:space="0" w:color="000000"/>
              <w:right w:val="single" w:sz="4" w:space="0" w:color="000000"/>
            </w:tcBorders>
            <w:vAlign w:val="center"/>
          </w:tcPr>
          <w:p w14:paraId="3E27216D" w14:textId="77777777" w:rsidR="00820946" w:rsidRDefault="00820946" w:rsidP="001F42F5">
            <w:pPr>
              <w:jc w:val="left"/>
              <w:rPr>
                <w:rFonts w:hint="eastAsia"/>
                <w:bCs/>
                <w:color w:val="000000"/>
                <w:szCs w:val="21"/>
              </w:rPr>
            </w:pPr>
            <w:r>
              <w:rPr>
                <w:rFonts w:hint="eastAsia"/>
                <w:bCs/>
                <w:color w:val="000000"/>
                <w:szCs w:val="21"/>
              </w:rPr>
              <w:t>考查智能车初始位置角度，模糊</w:t>
            </w:r>
            <w:r>
              <w:rPr>
                <w:rFonts w:hint="eastAsia"/>
                <w:bCs/>
                <w:color w:val="000000"/>
                <w:szCs w:val="21"/>
              </w:rPr>
              <w:t>PID</w:t>
            </w:r>
            <w:r>
              <w:rPr>
                <w:rFonts w:hint="eastAsia"/>
                <w:bCs/>
                <w:color w:val="000000"/>
                <w:szCs w:val="21"/>
              </w:rPr>
              <w:t>控制器参数与控制效果之间的关系。</w:t>
            </w:r>
          </w:p>
        </w:tc>
        <w:tc>
          <w:tcPr>
            <w:tcW w:w="908" w:type="dxa"/>
            <w:tcBorders>
              <w:top w:val="single" w:sz="4" w:space="0" w:color="000000"/>
              <w:left w:val="single" w:sz="4" w:space="0" w:color="000000"/>
              <w:bottom w:val="single" w:sz="4" w:space="0" w:color="000000"/>
              <w:right w:val="single" w:sz="4" w:space="0" w:color="000000"/>
            </w:tcBorders>
            <w:vAlign w:val="center"/>
          </w:tcPr>
          <w:p w14:paraId="7E3A2E4E" w14:textId="77777777" w:rsidR="00820946" w:rsidRDefault="00820946" w:rsidP="001F42F5">
            <w:pPr>
              <w:adjustRightInd w:val="0"/>
              <w:snapToGrid w:val="0"/>
              <w:jc w:val="left"/>
              <w:rPr>
                <w:bCs/>
                <w:color w:val="000000"/>
                <w:szCs w:val="21"/>
              </w:rPr>
            </w:pPr>
            <w:r>
              <w:rPr>
                <w:rFonts w:hint="eastAsia"/>
                <w:bCs/>
                <w:color w:val="000000"/>
                <w:szCs w:val="21"/>
              </w:rPr>
              <w:t>掌握</w:t>
            </w:r>
          </w:p>
        </w:tc>
        <w:tc>
          <w:tcPr>
            <w:tcW w:w="651" w:type="dxa"/>
            <w:tcBorders>
              <w:top w:val="single" w:sz="4" w:space="0" w:color="000000"/>
              <w:left w:val="single" w:sz="4" w:space="0" w:color="000000"/>
              <w:bottom w:val="single" w:sz="4" w:space="0" w:color="000000"/>
              <w:right w:val="single" w:sz="4" w:space="0" w:color="000000"/>
            </w:tcBorders>
            <w:vAlign w:val="center"/>
          </w:tcPr>
          <w:p w14:paraId="190F7321" w14:textId="77777777" w:rsidR="00820946" w:rsidRDefault="00820946" w:rsidP="001F42F5">
            <w:pPr>
              <w:jc w:val="left"/>
              <w:rPr>
                <w:bCs/>
                <w:color w:val="000000"/>
                <w:szCs w:val="21"/>
              </w:rPr>
            </w:pPr>
            <w:r>
              <w:rPr>
                <w:bCs/>
                <w:color w:val="000000"/>
                <w:szCs w:val="21"/>
              </w:rPr>
              <w:t>4</w:t>
            </w:r>
          </w:p>
        </w:tc>
        <w:tc>
          <w:tcPr>
            <w:tcW w:w="856" w:type="dxa"/>
            <w:tcBorders>
              <w:top w:val="single" w:sz="4" w:space="0" w:color="000000"/>
              <w:left w:val="single" w:sz="4" w:space="0" w:color="000000"/>
              <w:bottom w:val="single" w:sz="4" w:space="0" w:color="000000"/>
              <w:right w:val="single" w:sz="4" w:space="0" w:color="000000"/>
            </w:tcBorders>
            <w:vAlign w:val="center"/>
          </w:tcPr>
          <w:p w14:paraId="00C07828" w14:textId="77777777" w:rsidR="00820946" w:rsidRDefault="00820946" w:rsidP="001F42F5">
            <w:pPr>
              <w:jc w:val="left"/>
              <w:rPr>
                <w:bCs/>
                <w:color w:val="000000"/>
                <w:szCs w:val="21"/>
              </w:rPr>
            </w:pPr>
            <w:r>
              <w:rPr>
                <w:rFonts w:hint="eastAsia"/>
                <w:bCs/>
                <w:color w:val="000000"/>
                <w:szCs w:val="21"/>
              </w:rPr>
              <w:t>指导</w:t>
            </w:r>
          </w:p>
          <w:p w14:paraId="72CE4EBA" w14:textId="77777777" w:rsidR="00820946" w:rsidRDefault="00820946" w:rsidP="001F42F5">
            <w:pPr>
              <w:jc w:val="left"/>
              <w:rPr>
                <w:bCs/>
                <w:color w:val="000000"/>
                <w:szCs w:val="21"/>
              </w:rPr>
            </w:pPr>
            <w:r>
              <w:rPr>
                <w:rFonts w:hint="eastAsia"/>
                <w:bCs/>
                <w:color w:val="000000"/>
                <w:szCs w:val="21"/>
              </w:rPr>
              <w:t>自学</w:t>
            </w:r>
          </w:p>
        </w:tc>
        <w:tc>
          <w:tcPr>
            <w:tcW w:w="857" w:type="dxa"/>
            <w:tcBorders>
              <w:top w:val="single" w:sz="4" w:space="0" w:color="000000"/>
              <w:left w:val="single" w:sz="4" w:space="0" w:color="000000"/>
              <w:bottom w:val="single" w:sz="4" w:space="0" w:color="000000"/>
              <w:right w:val="single" w:sz="4" w:space="0" w:color="000000"/>
            </w:tcBorders>
            <w:vAlign w:val="center"/>
          </w:tcPr>
          <w:p w14:paraId="6FAF1840" w14:textId="77777777" w:rsidR="00820946" w:rsidRDefault="00820946" w:rsidP="001F42F5">
            <w:pPr>
              <w:adjustRightInd w:val="0"/>
              <w:snapToGrid w:val="0"/>
              <w:jc w:val="left"/>
              <w:rPr>
                <w:bCs/>
                <w:color w:val="000000"/>
                <w:szCs w:val="21"/>
              </w:rPr>
            </w:pPr>
            <w:r>
              <w:rPr>
                <w:bCs/>
                <w:color w:val="000000"/>
                <w:szCs w:val="21"/>
              </w:rPr>
              <w:t>1,</w:t>
            </w:r>
            <w:r>
              <w:rPr>
                <w:rFonts w:hint="eastAsia"/>
                <w:bCs/>
                <w:color w:val="000000"/>
                <w:szCs w:val="21"/>
              </w:rPr>
              <w:t>2</w:t>
            </w:r>
          </w:p>
        </w:tc>
      </w:tr>
      <w:tr w:rsidR="00820946" w14:paraId="53A142B4" w14:textId="77777777" w:rsidTr="001F42F5">
        <w:trPr>
          <w:trHeight w:val="265"/>
          <w:jc w:val="center"/>
        </w:trPr>
        <w:tc>
          <w:tcPr>
            <w:tcW w:w="456" w:type="dxa"/>
            <w:tcBorders>
              <w:top w:val="single" w:sz="4" w:space="0" w:color="000000"/>
              <w:left w:val="single" w:sz="4" w:space="0" w:color="000000"/>
              <w:bottom w:val="single" w:sz="4" w:space="0" w:color="000000"/>
              <w:right w:val="single" w:sz="4" w:space="0" w:color="auto"/>
            </w:tcBorders>
            <w:vAlign w:val="center"/>
          </w:tcPr>
          <w:p w14:paraId="27318672" w14:textId="77777777" w:rsidR="00820946" w:rsidRDefault="00820946" w:rsidP="001F42F5">
            <w:pPr>
              <w:adjustRightInd w:val="0"/>
              <w:snapToGrid w:val="0"/>
              <w:jc w:val="left"/>
              <w:rPr>
                <w:bCs/>
                <w:color w:val="000000"/>
                <w:szCs w:val="21"/>
              </w:rPr>
            </w:pPr>
            <w:r>
              <w:rPr>
                <w:bCs/>
                <w:color w:val="000000"/>
                <w:szCs w:val="21"/>
              </w:rPr>
              <w:t>9</w:t>
            </w:r>
          </w:p>
        </w:tc>
        <w:tc>
          <w:tcPr>
            <w:tcW w:w="1260" w:type="dxa"/>
            <w:tcBorders>
              <w:top w:val="single" w:sz="4" w:space="0" w:color="000000"/>
              <w:left w:val="single" w:sz="4" w:space="0" w:color="auto"/>
              <w:bottom w:val="single" w:sz="4" w:space="0" w:color="000000"/>
              <w:right w:val="single" w:sz="4" w:space="0" w:color="000000"/>
            </w:tcBorders>
            <w:vAlign w:val="center"/>
          </w:tcPr>
          <w:p w14:paraId="31FF8581" w14:textId="77777777" w:rsidR="00820946" w:rsidRDefault="00820946" w:rsidP="001F42F5">
            <w:pPr>
              <w:adjustRightInd w:val="0"/>
              <w:snapToGrid w:val="0"/>
              <w:jc w:val="left"/>
              <w:rPr>
                <w:bCs/>
                <w:color w:val="000000"/>
                <w:szCs w:val="21"/>
              </w:rPr>
            </w:pPr>
            <w:r>
              <w:rPr>
                <w:rFonts w:hint="eastAsia"/>
                <w:bCs/>
                <w:color w:val="000000"/>
                <w:szCs w:val="21"/>
              </w:rPr>
              <w:t>综合实验</w:t>
            </w:r>
            <w:r>
              <w:rPr>
                <w:rFonts w:hint="eastAsia"/>
                <w:bCs/>
                <w:color w:val="000000"/>
                <w:szCs w:val="21"/>
              </w:rPr>
              <w:t>-1</w:t>
            </w:r>
          </w:p>
        </w:tc>
        <w:tc>
          <w:tcPr>
            <w:tcW w:w="4000" w:type="dxa"/>
            <w:tcBorders>
              <w:top w:val="single" w:sz="4" w:space="0" w:color="000000"/>
              <w:left w:val="single" w:sz="4" w:space="0" w:color="000000"/>
              <w:bottom w:val="single" w:sz="4" w:space="0" w:color="000000"/>
              <w:right w:val="single" w:sz="4" w:space="0" w:color="000000"/>
            </w:tcBorders>
            <w:vAlign w:val="center"/>
          </w:tcPr>
          <w:p w14:paraId="32B16148" w14:textId="77777777" w:rsidR="00820946" w:rsidRDefault="00820946" w:rsidP="001F42F5">
            <w:pPr>
              <w:jc w:val="left"/>
              <w:rPr>
                <w:rFonts w:hint="eastAsia"/>
                <w:bCs/>
                <w:color w:val="000000"/>
                <w:szCs w:val="21"/>
              </w:rPr>
            </w:pPr>
            <w:r>
              <w:rPr>
                <w:rFonts w:hint="eastAsia"/>
                <w:bCs/>
                <w:color w:val="000000"/>
                <w:szCs w:val="21"/>
              </w:rPr>
              <w:t>综合实验系统需求介绍</w:t>
            </w:r>
          </w:p>
        </w:tc>
        <w:tc>
          <w:tcPr>
            <w:tcW w:w="908" w:type="dxa"/>
            <w:tcBorders>
              <w:top w:val="single" w:sz="4" w:space="0" w:color="000000"/>
              <w:left w:val="single" w:sz="4" w:space="0" w:color="000000"/>
              <w:bottom w:val="single" w:sz="4" w:space="0" w:color="000000"/>
              <w:right w:val="single" w:sz="4" w:space="0" w:color="000000"/>
            </w:tcBorders>
            <w:vAlign w:val="center"/>
          </w:tcPr>
          <w:p w14:paraId="59EDE291" w14:textId="77777777" w:rsidR="00820946" w:rsidRDefault="00820946" w:rsidP="001F42F5">
            <w:pPr>
              <w:adjustRightInd w:val="0"/>
              <w:snapToGrid w:val="0"/>
              <w:jc w:val="left"/>
              <w:rPr>
                <w:rFonts w:hint="eastAsia"/>
                <w:bCs/>
                <w:color w:val="000000"/>
                <w:szCs w:val="21"/>
              </w:rPr>
            </w:pPr>
            <w:r>
              <w:rPr>
                <w:rFonts w:hint="eastAsia"/>
                <w:bCs/>
                <w:color w:val="000000"/>
                <w:szCs w:val="21"/>
              </w:rPr>
              <w:t>掌握</w:t>
            </w:r>
          </w:p>
        </w:tc>
        <w:tc>
          <w:tcPr>
            <w:tcW w:w="651" w:type="dxa"/>
            <w:tcBorders>
              <w:top w:val="single" w:sz="4" w:space="0" w:color="000000"/>
              <w:left w:val="single" w:sz="4" w:space="0" w:color="000000"/>
              <w:bottom w:val="single" w:sz="4" w:space="0" w:color="000000"/>
              <w:right w:val="single" w:sz="4" w:space="0" w:color="000000"/>
            </w:tcBorders>
            <w:vAlign w:val="center"/>
          </w:tcPr>
          <w:p w14:paraId="1619C598" w14:textId="77777777" w:rsidR="00820946" w:rsidRDefault="00820946" w:rsidP="001F42F5">
            <w:pPr>
              <w:jc w:val="left"/>
              <w:rPr>
                <w:bCs/>
                <w:color w:val="000000"/>
                <w:szCs w:val="21"/>
              </w:rPr>
            </w:pPr>
            <w:r>
              <w:rPr>
                <w:bCs/>
                <w:color w:val="000000"/>
                <w:szCs w:val="21"/>
              </w:rPr>
              <w:t>2</w:t>
            </w:r>
          </w:p>
        </w:tc>
        <w:tc>
          <w:tcPr>
            <w:tcW w:w="856" w:type="dxa"/>
            <w:tcBorders>
              <w:top w:val="single" w:sz="4" w:space="0" w:color="000000"/>
              <w:left w:val="single" w:sz="4" w:space="0" w:color="000000"/>
              <w:bottom w:val="single" w:sz="4" w:space="0" w:color="000000"/>
              <w:right w:val="single" w:sz="4" w:space="0" w:color="000000"/>
            </w:tcBorders>
            <w:vAlign w:val="center"/>
          </w:tcPr>
          <w:p w14:paraId="75BE27CA" w14:textId="77777777" w:rsidR="00820946" w:rsidRDefault="00820946" w:rsidP="001F42F5">
            <w:pPr>
              <w:jc w:val="left"/>
              <w:rPr>
                <w:rFonts w:hint="eastAsia"/>
                <w:bCs/>
                <w:color w:val="000000"/>
                <w:szCs w:val="21"/>
              </w:rPr>
            </w:pPr>
            <w:r>
              <w:rPr>
                <w:rFonts w:hint="eastAsia"/>
                <w:bCs/>
                <w:color w:val="000000"/>
                <w:szCs w:val="21"/>
              </w:rPr>
              <w:t>讲授</w:t>
            </w:r>
          </w:p>
        </w:tc>
        <w:tc>
          <w:tcPr>
            <w:tcW w:w="857" w:type="dxa"/>
            <w:tcBorders>
              <w:top w:val="single" w:sz="4" w:space="0" w:color="000000"/>
              <w:left w:val="single" w:sz="4" w:space="0" w:color="000000"/>
              <w:bottom w:val="single" w:sz="4" w:space="0" w:color="000000"/>
              <w:right w:val="single" w:sz="4" w:space="0" w:color="000000"/>
            </w:tcBorders>
            <w:vAlign w:val="center"/>
          </w:tcPr>
          <w:p w14:paraId="1B096CD7" w14:textId="77777777" w:rsidR="00820946" w:rsidRDefault="00820946" w:rsidP="001F42F5">
            <w:pPr>
              <w:adjustRightInd w:val="0"/>
              <w:snapToGrid w:val="0"/>
              <w:jc w:val="left"/>
              <w:rPr>
                <w:bCs/>
                <w:color w:val="000000"/>
                <w:szCs w:val="21"/>
              </w:rPr>
            </w:pPr>
            <w:r>
              <w:rPr>
                <w:rFonts w:hint="eastAsia"/>
                <w:bCs/>
                <w:color w:val="000000"/>
                <w:szCs w:val="21"/>
              </w:rPr>
              <w:t>2</w:t>
            </w:r>
            <w:r>
              <w:rPr>
                <w:bCs/>
                <w:color w:val="000000"/>
                <w:szCs w:val="21"/>
              </w:rPr>
              <w:t>,3,4</w:t>
            </w:r>
          </w:p>
        </w:tc>
      </w:tr>
      <w:tr w:rsidR="00820946" w14:paraId="735A04AE" w14:textId="77777777" w:rsidTr="001F42F5">
        <w:trPr>
          <w:trHeight w:val="265"/>
          <w:jc w:val="center"/>
        </w:trPr>
        <w:tc>
          <w:tcPr>
            <w:tcW w:w="456" w:type="dxa"/>
            <w:tcBorders>
              <w:top w:val="single" w:sz="4" w:space="0" w:color="000000"/>
              <w:left w:val="single" w:sz="4" w:space="0" w:color="000000"/>
              <w:bottom w:val="single" w:sz="4" w:space="0" w:color="000000"/>
              <w:right w:val="single" w:sz="4" w:space="0" w:color="auto"/>
            </w:tcBorders>
            <w:vAlign w:val="center"/>
          </w:tcPr>
          <w:p w14:paraId="6C88E1FB" w14:textId="77777777" w:rsidR="00820946" w:rsidRDefault="00820946" w:rsidP="001F42F5">
            <w:pPr>
              <w:adjustRightInd w:val="0"/>
              <w:snapToGrid w:val="0"/>
              <w:jc w:val="left"/>
              <w:rPr>
                <w:bCs/>
                <w:color w:val="000000"/>
                <w:szCs w:val="21"/>
              </w:rPr>
            </w:pPr>
            <w:r>
              <w:rPr>
                <w:bCs/>
                <w:color w:val="000000"/>
                <w:szCs w:val="21"/>
              </w:rPr>
              <w:t>10</w:t>
            </w:r>
          </w:p>
        </w:tc>
        <w:tc>
          <w:tcPr>
            <w:tcW w:w="1260" w:type="dxa"/>
            <w:tcBorders>
              <w:top w:val="single" w:sz="4" w:space="0" w:color="000000"/>
              <w:left w:val="single" w:sz="4" w:space="0" w:color="auto"/>
              <w:bottom w:val="single" w:sz="4" w:space="0" w:color="000000"/>
              <w:right w:val="single" w:sz="4" w:space="0" w:color="000000"/>
            </w:tcBorders>
            <w:vAlign w:val="center"/>
          </w:tcPr>
          <w:p w14:paraId="5A525E48" w14:textId="77777777" w:rsidR="00820946" w:rsidRDefault="00820946" w:rsidP="001F42F5">
            <w:pPr>
              <w:adjustRightInd w:val="0"/>
              <w:snapToGrid w:val="0"/>
              <w:jc w:val="left"/>
              <w:rPr>
                <w:bCs/>
                <w:color w:val="000000"/>
                <w:szCs w:val="21"/>
              </w:rPr>
            </w:pPr>
            <w:r>
              <w:rPr>
                <w:rFonts w:hint="eastAsia"/>
                <w:bCs/>
                <w:color w:val="000000"/>
                <w:szCs w:val="21"/>
              </w:rPr>
              <w:t>综合实验</w:t>
            </w:r>
            <w:r>
              <w:rPr>
                <w:rFonts w:hint="eastAsia"/>
                <w:bCs/>
                <w:color w:val="000000"/>
                <w:szCs w:val="21"/>
              </w:rPr>
              <w:t>-1</w:t>
            </w:r>
          </w:p>
        </w:tc>
        <w:tc>
          <w:tcPr>
            <w:tcW w:w="4000" w:type="dxa"/>
            <w:tcBorders>
              <w:top w:val="single" w:sz="4" w:space="0" w:color="000000"/>
              <w:left w:val="single" w:sz="4" w:space="0" w:color="000000"/>
              <w:bottom w:val="single" w:sz="4" w:space="0" w:color="000000"/>
              <w:right w:val="single" w:sz="4" w:space="0" w:color="000000"/>
            </w:tcBorders>
            <w:vAlign w:val="center"/>
          </w:tcPr>
          <w:p w14:paraId="24F7D2FD" w14:textId="77777777" w:rsidR="00820946" w:rsidRDefault="00820946" w:rsidP="001F42F5">
            <w:pPr>
              <w:adjustRightInd w:val="0"/>
              <w:snapToGrid w:val="0"/>
              <w:jc w:val="left"/>
              <w:rPr>
                <w:bCs/>
                <w:color w:val="000000"/>
                <w:szCs w:val="21"/>
              </w:rPr>
            </w:pPr>
            <w:r>
              <w:rPr>
                <w:rFonts w:hint="eastAsia"/>
                <w:bCs/>
                <w:color w:val="000000"/>
                <w:szCs w:val="21"/>
              </w:rPr>
              <w:t>智能车</w:t>
            </w:r>
            <w:r>
              <w:rPr>
                <w:rFonts w:hint="eastAsia"/>
                <w:bCs/>
                <w:color w:val="000000"/>
                <w:szCs w:val="21"/>
              </w:rPr>
              <w:t>/</w:t>
            </w:r>
            <w:r>
              <w:rPr>
                <w:rFonts w:hint="eastAsia"/>
                <w:bCs/>
                <w:color w:val="000000"/>
                <w:szCs w:val="21"/>
              </w:rPr>
              <w:t>自平衡车控制系统总体方案设计</w:t>
            </w:r>
          </w:p>
        </w:tc>
        <w:tc>
          <w:tcPr>
            <w:tcW w:w="908" w:type="dxa"/>
            <w:tcBorders>
              <w:top w:val="single" w:sz="4" w:space="0" w:color="000000"/>
              <w:left w:val="single" w:sz="4" w:space="0" w:color="000000"/>
              <w:bottom w:val="single" w:sz="4" w:space="0" w:color="000000"/>
              <w:right w:val="single" w:sz="4" w:space="0" w:color="000000"/>
            </w:tcBorders>
            <w:vAlign w:val="center"/>
          </w:tcPr>
          <w:p w14:paraId="5265FDCA" w14:textId="77777777" w:rsidR="00820946" w:rsidRDefault="00820946" w:rsidP="001F42F5">
            <w:pPr>
              <w:adjustRightInd w:val="0"/>
              <w:snapToGrid w:val="0"/>
              <w:jc w:val="left"/>
              <w:rPr>
                <w:bCs/>
                <w:color w:val="000000"/>
                <w:szCs w:val="21"/>
              </w:rPr>
            </w:pPr>
            <w:r>
              <w:rPr>
                <w:rFonts w:hint="eastAsia"/>
                <w:bCs/>
                <w:color w:val="000000"/>
                <w:szCs w:val="21"/>
              </w:rPr>
              <w:t>掌握</w:t>
            </w:r>
          </w:p>
        </w:tc>
        <w:tc>
          <w:tcPr>
            <w:tcW w:w="651" w:type="dxa"/>
            <w:tcBorders>
              <w:top w:val="single" w:sz="4" w:space="0" w:color="000000"/>
              <w:left w:val="single" w:sz="4" w:space="0" w:color="000000"/>
              <w:bottom w:val="single" w:sz="4" w:space="0" w:color="000000"/>
              <w:right w:val="single" w:sz="4" w:space="0" w:color="000000"/>
            </w:tcBorders>
            <w:vAlign w:val="center"/>
          </w:tcPr>
          <w:p w14:paraId="2DC60BF8" w14:textId="77777777" w:rsidR="00820946" w:rsidRDefault="00820946" w:rsidP="001F42F5">
            <w:pPr>
              <w:adjustRightInd w:val="0"/>
              <w:snapToGrid w:val="0"/>
              <w:jc w:val="left"/>
              <w:rPr>
                <w:bCs/>
                <w:color w:val="000000"/>
                <w:szCs w:val="21"/>
              </w:rPr>
            </w:pPr>
            <w:r>
              <w:rPr>
                <w:bCs/>
                <w:color w:val="000000"/>
                <w:szCs w:val="21"/>
              </w:rPr>
              <w:t>6</w:t>
            </w:r>
          </w:p>
        </w:tc>
        <w:tc>
          <w:tcPr>
            <w:tcW w:w="856" w:type="dxa"/>
            <w:tcBorders>
              <w:top w:val="single" w:sz="4" w:space="0" w:color="000000"/>
              <w:left w:val="single" w:sz="4" w:space="0" w:color="000000"/>
              <w:bottom w:val="single" w:sz="4" w:space="0" w:color="000000"/>
              <w:right w:val="single" w:sz="4" w:space="0" w:color="000000"/>
            </w:tcBorders>
            <w:vAlign w:val="center"/>
          </w:tcPr>
          <w:p w14:paraId="21C5FDEA" w14:textId="77777777" w:rsidR="00820946" w:rsidRDefault="00820946" w:rsidP="001F42F5">
            <w:pPr>
              <w:rPr>
                <w:bCs/>
                <w:color w:val="000000"/>
                <w:szCs w:val="21"/>
              </w:rPr>
            </w:pPr>
            <w:r>
              <w:rPr>
                <w:rFonts w:hint="eastAsia"/>
                <w:bCs/>
                <w:color w:val="000000"/>
                <w:szCs w:val="21"/>
              </w:rPr>
              <w:t>指导</w:t>
            </w:r>
          </w:p>
          <w:p w14:paraId="43AAC529" w14:textId="77777777" w:rsidR="00820946" w:rsidRDefault="00820946" w:rsidP="001F42F5">
            <w:pPr>
              <w:rPr>
                <w:bCs/>
                <w:color w:val="000000"/>
                <w:szCs w:val="21"/>
              </w:rPr>
            </w:pPr>
            <w:r>
              <w:rPr>
                <w:rFonts w:hint="eastAsia"/>
                <w:bCs/>
                <w:color w:val="000000"/>
                <w:szCs w:val="21"/>
              </w:rPr>
              <w:t>自学</w:t>
            </w:r>
          </w:p>
        </w:tc>
        <w:tc>
          <w:tcPr>
            <w:tcW w:w="857" w:type="dxa"/>
            <w:tcBorders>
              <w:top w:val="single" w:sz="4" w:space="0" w:color="000000"/>
              <w:left w:val="single" w:sz="4" w:space="0" w:color="000000"/>
              <w:bottom w:val="single" w:sz="4" w:space="0" w:color="000000"/>
              <w:right w:val="single" w:sz="4" w:space="0" w:color="000000"/>
            </w:tcBorders>
            <w:vAlign w:val="center"/>
          </w:tcPr>
          <w:p w14:paraId="095A96DB" w14:textId="77777777" w:rsidR="00820946" w:rsidRDefault="00820946" w:rsidP="001F42F5">
            <w:pPr>
              <w:adjustRightInd w:val="0"/>
              <w:snapToGrid w:val="0"/>
              <w:jc w:val="left"/>
              <w:rPr>
                <w:bCs/>
                <w:color w:val="000000"/>
                <w:szCs w:val="21"/>
              </w:rPr>
            </w:pPr>
            <w:r>
              <w:rPr>
                <w:rFonts w:hint="eastAsia"/>
                <w:bCs/>
                <w:color w:val="000000"/>
                <w:szCs w:val="21"/>
              </w:rPr>
              <w:t>2</w:t>
            </w:r>
            <w:r>
              <w:rPr>
                <w:bCs/>
                <w:color w:val="000000"/>
                <w:szCs w:val="21"/>
              </w:rPr>
              <w:t>,3,4</w:t>
            </w:r>
          </w:p>
        </w:tc>
      </w:tr>
      <w:tr w:rsidR="00820946" w14:paraId="68FAC2E0" w14:textId="77777777" w:rsidTr="001F42F5">
        <w:trPr>
          <w:trHeight w:val="265"/>
          <w:jc w:val="center"/>
        </w:trPr>
        <w:tc>
          <w:tcPr>
            <w:tcW w:w="456" w:type="dxa"/>
            <w:tcBorders>
              <w:top w:val="single" w:sz="4" w:space="0" w:color="000000"/>
              <w:left w:val="single" w:sz="4" w:space="0" w:color="000000"/>
              <w:bottom w:val="single" w:sz="4" w:space="0" w:color="000000"/>
              <w:right w:val="single" w:sz="4" w:space="0" w:color="auto"/>
            </w:tcBorders>
            <w:vAlign w:val="center"/>
          </w:tcPr>
          <w:p w14:paraId="5F727F18" w14:textId="77777777" w:rsidR="00820946" w:rsidRDefault="00820946" w:rsidP="001F42F5">
            <w:pPr>
              <w:adjustRightInd w:val="0"/>
              <w:snapToGrid w:val="0"/>
              <w:jc w:val="left"/>
              <w:rPr>
                <w:bCs/>
                <w:color w:val="000000"/>
                <w:szCs w:val="21"/>
              </w:rPr>
            </w:pPr>
            <w:r>
              <w:rPr>
                <w:bCs/>
                <w:color w:val="000000"/>
                <w:szCs w:val="21"/>
              </w:rPr>
              <w:t>11</w:t>
            </w:r>
          </w:p>
        </w:tc>
        <w:tc>
          <w:tcPr>
            <w:tcW w:w="1260" w:type="dxa"/>
            <w:tcBorders>
              <w:top w:val="single" w:sz="4" w:space="0" w:color="000000"/>
              <w:left w:val="single" w:sz="4" w:space="0" w:color="auto"/>
              <w:bottom w:val="single" w:sz="4" w:space="0" w:color="000000"/>
              <w:right w:val="single" w:sz="4" w:space="0" w:color="000000"/>
            </w:tcBorders>
            <w:vAlign w:val="center"/>
          </w:tcPr>
          <w:p w14:paraId="4682AD89" w14:textId="77777777" w:rsidR="00820946" w:rsidRDefault="00820946" w:rsidP="001F42F5">
            <w:pPr>
              <w:adjustRightInd w:val="0"/>
              <w:snapToGrid w:val="0"/>
              <w:jc w:val="left"/>
              <w:rPr>
                <w:bCs/>
                <w:color w:val="000000"/>
                <w:szCs w:val="21"/>
              </w:rPr>
            </w:pPr>
            <w:r>
              <w:rPr>
                <w:rFonts w:hint="eastAsia"/>
                <w:bCs/>
                <w:color w:val="000000"/>
                <w:szCs w:val="21"/>
              </w:rPr>
              <w:t>综合实验</w:t>
            </w:r>
            <w:r>
              <w:rPr>
                <w:rFonts w:hint="eastAsia"/>
                <w:bCs/>
                <w:color w:val="000000"/>
                <w:szCs w:val="21"/>
              </w:rPr>
              <w:t>-2</w:t>
            </w:r>
          </w:p>
        </w:tc>
        <w:tc>
          <w:tcPr>
            <w:tcW w:w="4000" w:type="dxa"/>
            <w:tcBorders>
              <w:top w:val="single" w:sz="4" w:space="0" w:color="000000"/>
              <w:left w:val="single" w:sz="4" w:space="0" w:color="000000"/>
              <w:bottom w:val="single" w:sz="4" w:space="0" w:color="000000"/>
              <w:right w:val="single" w:sz="4" w:space="0" w:color="000000"/>
            </w:tcBorders>
            <w:vAlign w:val="center"/>
          </w:tcPr>
          <w:p w14:paraId="1E48373D" w14:textId="77777777" w:rsidR="00820946" w:rsidRDefault="00820946" w:rsidP="001F42F5">
            <w:pPr>
              <w:adjustRightInd w:val="0"/>
              <w:snapToGrid w:val="0"/>
              <w:jc w:val="left"/>
              <w:rPr>
                <w:bCs/>
                <w:color w:val="000000"/>
                <w:szCs w:val="21"/>
              </w:rPr>
            </w:pPr>
            <w:r>
              <w:rPr>
                <w:rFonts w:hint="eastAsia"/>
                <w:bCs/>
                <w:color w:val="000000"/>
                <w:szCs w:val="21"/>
              </w:rPr>
              <w:t>硬件平台设计与实现</w:t>
            </w:r>
          </w:p>
          <w:p w14:paraId="537BEA2A" w14:textId="77777777" w:rsidR="00820946" w:rsidRDefault="00820946" w:rsidP="001F42F5">
            <w:pPr>
              <w:adjustRightInd w:val="0"/>
              <w:snapToGrid w:val="0"/>
              <w:jc w:val="left"/>
              <w:rPr>
                <w:bCs/>
                <w:color w:val="000000"/>
                <w:szCs w:val="21"/>
              </w:rPr>
            </w:pPr>
            <w:r>
              <w:rPr>
                <w:rFonts w:hint="eastAsia"/>
                <w:bCs/>
                <w:color w:val="000000"/>
                <w:szCs w:val="21"/>
              </w:rPr>
              <w:t>软件算法设计于实现</w:t>
            </w:r>
          </w:p>
          <w:p w14:paraId="53D32047" w14:textId="77777777" w:rsidR="00820946" w:rsidRDefault="00820946" w:rsidP="001F42F5">
            <w:pPr>
              <w:adjustRightInd w:val="0"/>
              <w:snapToGrid w:val="0"/>
              <w:jc w:val="left"/>
              <w:rPr>
                <w:rFonts w:hint="eastAsia"/>
                <w:bCs/>
                <w:color w:val="000000"/>
                <w:szCs w:val="21"/>
              </w:rPr>
            </w:pPr>
            <w:r>
              <w:rPr>
                <w:rFonts w:hint="eastAsia"/>
                <w:bCs/>
                <w:color w:val="000000"/>
                <w:szCs w:val="21"/>
              </w:rPr>
              <w:t>控制算法设计与改进</w:t>
            </w:r>
          </w:p>
        </w:tc>
        <w:tc>
          <w:tcPr>
            <w:tcW w:w="908" w:type="dxa"/>
            <w:tcBorders>
              <w:top w:val="single" w:sz="4" w:space="0" w:color="000000"/>
              <w:left w:val="single" w:sz="4" w:space="0" w:color="000000"/>
              <w:bottom w:val="single" w:sz="4" w:space="0" w:color="000000"/>
              <w:right w:val="single" w:sz="4" w:space="0" w:color="000000"/>
            </w:tcBorders>
            <w:vAlign w:val="center"/>
          </w:tcPr>
          <w:p w14:paraId="658A2785" w14:textId="77777777" w:rsidR="00820946" w:rsidRDefault="00820946" w:rsidP="001F42F5">
            <w:pPr>
              <w:adjustRightInd w:val="0"/>
              <w:snapToGrid w:val="0"/>
              <w:jc w:val="left"/>
              <w:rPr>
                <w:bCs/>
                <w:color w:val="000000"/>
                <w:szCs w:val="21"/>
              </w:rPr>
            </w:pPr>
            <w:r>
              <w:rPr>
                <w:rFonts w:hint="eastAsia"/>
                <w:bCs/>
                <w:color w:val="000000"/>
                <w:szCs w:val="21"/>
              </w:rPr>
              <w:t>掌握</w:t>
            </w:r>
          </w:p>
        </w:tc>
        <w:tc>
          <w:tcPr>
            <w:tcW w:w="651" w:type="dxa"/>
            <w:tcBorders>
              <w:top w:val="single" w:sz="4" w:space="0" w:color="000000"/>
              <w:left w:val="single" w:sz="4" w:space="0" w:color="000000"/>
              <w:bottom w:val="single" w:sz="4" w:space="0" w:color="000000"/>
              <w:right w:val="single" w:sz="4" w:space="0" w:color="000000"/>
            </w:tcBorders>
            <w:vAlign w:val="center"/>
          </w:tcPr>
          <w:p w14:paraId="001B1075" w14:textId="77777777" w:rsidR="00820946" w:rsidRDefault="00820946" w:rsidP="001F42F5">
            <w:pPr>
              <w:adjustRightInd w:val="0"/>
              <w:snapToGrid w:val="0"/>
              <w:jc w:val="left"/>
              <w:rPr>
                <w:bCs/>
                <w:color w:val="000000"/>
                <w:szCs w:val="21"/>
              </w:rPr>
            </w:pPr>
            <w:r>
              <w:rPr>
                <w:bCs/>
                <w:color w:val="000000"/>
                <w:szCs w:val="21"/>
              </w:rPr>
              <w:t>16</w:t>
            </w:r>
          </w:p>
        </w:tc>
        <w:tc>
          <w:tcPr>
            <w:tcW w:w="856" w:type="dxa"/>
            <w:tcBorders>
              <w:top w:val="single" w:sz="4" w:space="0" w:color="000000"/>
              <w:left w:val="single" w:sz="4" w:space="0" w:color="000000"/>
              <w:bottom w:val="single" w:sz="4" w:space="0" w:color="000000"/>
              <w:right w:val="single" w:sz="4" w:space="0" w:color="000000"/>
            </w:tcBorders>
            <w:vAlign w:val="center"/>
          </w:tcPr>
          <w:p w14:paraId="295304A3" w14:textId="77777777" w:rsidR="00820946" w:rsidRDefault="00820946" w:rsidP="001F42F5">
            <w:pPr>
              <w:rPr>
                <w:bCs/>
                <w:color w:val="000000"/>
                <w:szCs w:val="21"/>
              </w:rPr>
            </w:pPr>
            <w:r>
              <w:rPr>
                <w:rFonts w:hint="eastAsia"/>
                <w:bCs/>
                <w:color w:val="000000"/>
                <w:szCs w:val="21"/>
              </w:rPr>
              <w:t>指导</w:t>
            </w:r>
          </w:p>
          <w:p w14:paraId="70E5BA87" w14:textId="77777777" w:rsidR="00820946" w:rsidRDefault="00820946" w:rsidP="001F42F5">
            <w:pPr>
              <w:rPr>
                <w:bCs/>
                <w:color w:val="000000"/>
                <w:szCs w:val="21"/>
              </w:rPr>
            </w:pPr>
            <w:r>
              <w:rPr>
                <w:rFonts w:hint="eastAsia"/>
                <w:bCs/>
                <w:color w:val="000000"/>
                <w:szCs w:val="21"/>
              </w:rPr>
              <w:t>自学</w:t>
            </w:r>
          </w:p>
        </w:tc>
        <w:tc>
          <w:tcPr>
            <w:tcW w:w="857" w:type="dxa"/>
            <w:tcBorders>
              <w:top w:val="single" w:sz="4" w:space="0" w:color="000000"/>
              <w:left w:val="single" w:sz="4" w:space="0" w:color="000000"/>
              <w:bottom w:val="single" w:sz="4" w:space="0" w:color="000000"/>
              <w:right w:val="single" w:sz="4" w:space="0" w:color="000000"/>
            </w:tcBorders>
            <w:vAlign w:val="center"/>
          </w:tcPr>
          <w:p w14:paraId="3831C90D" w14:textId="77777777" w:rsidR="00820946" w:rsidRDefault="00820946" w:rsidP="001F42F5">
            <w:pPr>
              <w:adjustRightInd w:val="0"/>
              <w:snapToGrid w:val="0"/>
              <w:jc w:val="left"/>
              <w:rPr>
                <w:bCs/>
                <w:color w:val="000000"/>
                <w:szCs w:val="21"/>
              </w:rPr>
            </w:pPr>
            <w:r>
              <w:rPr>
                <w:rFonts w:hint="eastAsia"/>
                <w:bCs/>
                <w:color w:val="000000"/>
                <w:szCs w:val="21"/>
              </w:rPr>
              <w:t>2</w:t>
            </w:r>
            <w:r>
              <w:rPr>
                <w:bCs/>
                <w:color w:val="000000"/>
                <w:szCs w:val="21"/>
              </w:rPr>
              <w:t>,3,4</w:t>
            </w:r>
          </w:p>
        </w:tc>
      </w:tr>
      <w:tr w:rsidR="00820946" w14:paraId="21005AF7" w14:textId="77777777" w:rsidTr="001F42F5">
        <w:trPr>
          <w:trHeight w:val="265"/>
          <w:jc w:val="center"/>
        </w:trPr>
        <w:tc>
          <w:tcPr>
            <w:tcW w:w="456" w:type="dxa"/>
            <w:tcBorders>
              <w:top w:val="single" w:sz="4" w:space="0" w:color="000000"/>
              <w:left w:val="single" w:sz="4" w:space="0" w:color="000000"/>
              <w:bottom w:val="single" w:sz="4" w:space="0" w:color="000000"/>
              <w:right w:val="single" w:sz="4" w:space="0" w:color="auto"/>
            </w:tcBorders>
            <w:vAlign w:val="center"/>
          </w:tcPr>
          <w:p w14:paraId="7712EC54" w14:textId="77777777" w:rsidR="00820946" w:rsidRDefault="00820946" w:rsidP="001F42F5">
            <w:pPr>
              <w:adjustRightInd w:val="0"/>
              <w:snapToGrid w:val="0"/>
              <w:jc w:val="left"/>
              <w:rPr>
                <w:bCs/>
                <w:color w:val="000000"/>
                <w:szCs w:val="21"/>
              </w:rPr>
            </w:pPr>
            <w:r>
              <w:rPr>
                <w:bCs/>
                <w:color w:val="000000"/>
                <w:szCs w:val="21"/>
              </w:rPr>
              <w:t>12</w:t>
            </w:r>
          </w:p>
        </w:tc>
        <w:tc>
          <w:tcPr>
            <w:tcW w:w="1260" w:type="dxa"/>
            <w:tcBorders>
              <w:top w:val="single" w:sz="4" w:space="0" w:color="000000"/>
              <w:left w:val="single" w:sz="4" w:space="0" w:color="auto"/>
              <w:bottom w:val="single" w:sz="4" w:space="0" w:color="000000"/>
              <w:right w:val="single" w:sz="4" w:space="0" w:color="000000"/>
            </w:tcBorders>
            <w:vAlign w:val="center"/>
          </w:tcPr>
          <w:p w14:paraId="2C01545E" w14:textId="77777777" w:rsidR="00820946" w:rsidRDefault="00820946" w:rsidP="001F42F5">
            <w:pPr>
              <w:adjustRightInd w:val="0"/>
              <w:snapToGrid w:val="0"/>
              <w:jc w:val="left"/>
              <w:rPr>
                <w:bCs/>
                <w:color w:val="000000"/>
                <w:szCs w:val="21"/>
              </w:rPr>
            </w:pPr>
            <w:r>
              <w:rPr>
                <w:rFonts w:hint="eastAsia"/>
                <w:bCs/>
                <w:color w:val="000000"/>
                <w:szCs w:val="21"/>
              </w:rPr>
              <w:t>综合实验</w:t>
            </w:r>
            <w:r>
              <w:rPr>
                <w:rFonts w:hint="eastAsia"/>
                <w:bCs/>
                <w:color w:val="000000"/>
                <w:szCs w:val="21"/>
              </w:rPr>
              <w:t>-3</w:t>
            </w:r>
          </w:p>
        </w:tc>
        <w:tc>
          <w:tcPr>
            <w:tcW w:w="4000" w:type="dxa"/>
            <w:tcBorders>
              <w:top w:val="single" w:sz="4" w:space="0" w:color="000000"/>
              <w:left w:val="single" w:sz="4" w:space="0" w:color="000000"/>
              <w:bottom w:val="single" w:sz="4" w:space="0" w:color="000000"/>
              <w:right w:val="single" w:sz="4" w:space="0" w:color="000000"/>
            </w:tcBorders>
            <w:vAlign w:val="center"/>
          </w:tcPr>
          <w:p w14:paraId="4A0E6BBF" w14:textId="77777777" w:rsidR="00820946" w:rsidRDefault="00820946" w:rsidP="001F42F5">
            <w:pPr>
              <w:adjustRightInd w:val="0"/>
              <w:snapToGrid w:val="0"/>
              <w:jc w:val="left"/>
              <w:rPr>
                <w:bCs/>
                <w:color w:val="000000"/>
                <w:szCs w:val="21"/>
              </w:rPr>
            </w:pPr>
            <w:r>
              <w:rPr>
                <w:rFonts w:hint="eastAsia"/>
                <w:bCs/>
                <w:color w:val="000000"/>
                <w:szCs w:val="21"/>
              </w:rPr>
              <w:t>实验展示、</w:t>
            </w:r>
            <w:r>
              <w:rPr>
                <w:bCs/>
                <w:color w:val="000000"/>
                <w:szCs w:val="21"/>
              </w:rPr>
              <w:t>报告撰写与陈述答辩。</w:t>
            </w:r>
          </w:p>
        </w:tc>
        <w:tc>
          <w:tcPr>
            <w:tcW w:w="908" w:type="dxa"/>
            <w:tcBorders>
              <w:top w:val="single" w:sz="4" w:space="0" w:color="000000"/>
              <w:left w:val="single" w:sz="4" w:space="0" w:color="000000"/>
              <w:bottom w:val="single" w:sz="4" w:space="0" w:color="000000"/>
              <w:right w:val="single" w:sz="4" w:space="0" w:color="000000"/>
            </w:tcBorders>
            <w:vAlign w:val="center"/>
          </w:tcPr>
          <w:p w14:paraId="264850CF" w14:textId="77777777" w:rsidR="00820946" w:rsidRDefault="00820946" w:rsidP="001F42F5">
            <w:pPr>
              <w:adjustRightInd w:val="0"/>
              <w:snapToGrid w:val="0"/>
              <w:jc w:val="left"/>
              <w:rPr>
                <w:bCs/>
                <w:color w:val="000000"/>
                <w:szCs w:val="21"/>
              </w:rPr>
            </w:pPr>
            <w:r>
              <w:rPr>
                <w:rFonts w:hint="eastAsia"/>
                <w:bCs/>
                <w:color w:val="000000"/>
                <w:szCs w:val="21"/>
              </w:rPr>
              <w:t>掌握</w:t>
            </w:r>
          </w:p>
        </w:tc>
        <w:tc>
          <w:tcPr>
            <w:tcW w:w="651" w:type="dxa"/>
            <w:tcBorders>
              <w:top w:val="single" w:sz="4" w:space="0" w:color="000000"/>
              <w:left w:val="single" w:sz="4" w:space="0" w:color="000000"/>
              <w:bottom w:val="single" w:sz="4" w:space="0" w:color="000000"/>
              <w:right w:val="single" w:sz="4" w:space="0" w:color="000000"/>
            </w:tcBorders>
            <w:vAlign w:val="center"/>
          </w:tcPr>
          <w:p w14:paraId="3F50E78C" w14:textId="77777777" w:rsidR="00820946" w:rsidRDefault="00820946" w:rsidP="001F42F5">
            <w:pPr>
              <w:adjustRightInd w:val="0"/>
              <w:snapToGrid w:val="0"/>
              <w:jc w:val="left"/>
              <w:rPr>
                <w:bCs/>
                <w:color w:val="000000"/>
                <w:szCs w:val="21"/>
              </w:rPr>
            </w:pPr>
            <w:r>
              <w:rPr>
                <w:bCs/>
                <w:color w:val="000000"/>
                <w:szCs w:val="21"/>
              </w:rPr>
              <w:t>8</w:t>
            </w:r>
          </w:p>
        </w:tc>
        <w:tc>
          <w:tcPr>
            <w:tcW w:w="856" w:type="dxa"/>
            <w:tcBorders>
              <w:top w:val="single" w:sz="4" w:space="0" w:color="000000"/>
              <w:left w:val="single" w:sz="4" w:space="0" w:color="000000"/>
              <w:bottom w:val="single" w:sz="4" w:space="0" w:color="000000"/>
              <w:right w:val="single" w:sz="4" w:space="0" w:color="000000"/>
            </w:tcBorders>
            <w:vAlign w:val="center"/>
          </w:tcPr>
          <w:p w14:paraId="1DCFB13D" w14:textId="77777777" w:rsidR="00820946" w:rsidRDefault="00820946" w:rsidP="001F42F5">
            <w:pPr>
              <w:rPr>
                <w:bCs/>
                <w:color w:val="000000"/>
                <w:szCs w:val="21"/>
              </w:rPr>
            </w:pPr>
            <w:r>
              <w:rPr>
                <w:bCs/>
                <w:color w:val="000000"/>
                <w:szCs w:val="21"/>
              </w:rPr>
              <w:t>报告</w:t>
            </w:r>
          </w:p>
          <w:p w14:paraId="43CF40A9" w14:textId="77777777" w:rsidR="00820946" w:rsidRDefault="00820946" w:rsidP="001F42F5">
            <w:pPr>
              <w:rPr>
                <w:bCs/>
                <w:color w:val="000000"/>
                <w:szCs w:val="21"/>
              </w:rPr>
            </w:pPr>
            <w:r>
              <w:rPr>
                <w:bCs/>
                <w:color w:val="000000"/>
                <w:szCs w:val="21"/>
              </w:rPr>
              <w:t>答辩</w:t>
            </w:r>
          </w:p>
        </w:tc>
        <w:tc>
          <w:tcPr>
            <w:tcW w:w="857" w:type="dxa"/>
            <w:tcBorders>
              <w:top w:val="single" w:sz="4" w:space="0" w:color="000000"/>
              <w:left w:val="single" w:sz="4" w:space="0" w:color="000000"/>
              <w:bottom w:val="single" w:sz="4" w:space="0" w:color="000000"/>
              <w:right w:val="single" w:sz="4" w:space="0" w:color="000000"/>
            </w:tcBorders>
            <w:vAlign w:val="center"/>
          </w:tcPr>
          <w:p w14:paraId="00F06286" w14:textId="77777777" w:rsidR="00820946" w:rsidRDefault="00820946" w:rsidP="001F42F5">
            <w:pPr>
              <w:adjustRightInd w:val="0"/>
              <w:snapToGrid w:val="0"/>
              <w:jc w:val="left"/>
              <w:rPr>
                <w:bCs/>
                <w:color w:val="000000"/>
                <w:szCs w:val="21"/>
              </w:rPr>
            </w:pPr>
            <w:r>
              <w:rPr>
                <w:rFonts w:hint="eastAsia"/>
                <w:bCs/>
                <w:color w:val="000000"/>
                <w:szCs w:val="21"/>
              </w:rPr>
              <w:t>2</w:t>
            </w:r>
            <w:r>
              <w:rPr>
                <w:bCs/>
                <w:color w:val="000000"/>
                <w:szCs w:val="21"/>
              </w:rPr>
              <w:t>,3,4</w:t>
            </w:r>
          </w:p>
        </w:tc>
      </w:tr>
    </w:tbl>
    <w:p w14:paraId="281FB35E" w14:textId="77777777" w:rsidR="008352AC" w:rsidRDefault="00AC26AF" w:rsidP="008352AC">
      <w:pPr>
        <w:adjustRightInd w:val="0"/>
        <w:snapToGrid w:val="0"/>
        <w:spacing w:beforeLines="50" w:before="120" w:afterLines="50" w:after="120" w:line="320" w:lineRule="exact"/>
        <w:rPr>
          <w:rFonts w:ascii="宋体" w:hAnsi="宋体"/>
          <w:b/>
          <w:color w:val="000000" w:themeColor="text1"/>
          <w:szCs w:val="21"/>
        </w:rPr>
      </w:pPr>
      <w:r>
        <w:rPr>
          <w:rFonts w:ascii="宋体" w:hAnsi="宋体" w:hint="eastAsia"/>
          <w:b/>
          <w:color w:val="000000" w:themeColor="text1"/>
          <w:szCs w:val="21"/>
        </w:rPr>
        <w:t>六</w:t>
      </w:r>
      <w:r w:rsidR="005B1F3E" w:rsidRPr="00020F1A">
        <w:rPr>
          <w:rFonts w:ascii="宋体" w:hAnsi="宋体" w:hint="eastAsia"/>
          <w:b/>
          <w:color w:val="000000" w:themeColor="text1"/>
          <w:szCs w:val="21"/>
        </w:rPr>
        <w:t>、课程教学安排</w:t>
      </w:r>
    </w:p>
    <w:p w14:paraId="6330E348" w14:textId="77777777" w:rsidR="008352AC" w:rsidRDefault="008352AC" w:rsidP="00784A57">
      <w:pPr>
        <w:adjustRightInd w:val="0"/>
        <w:snapToGrid w:val="0"/>
        <w:spacing w:beforeLines="30" w:before="72" w:afterLines="30" w:after="72" w:line="320" w:lineRule="exact"/>
        <w:rPr>
          <w:rFonts w:ascii="宋体" w:hAnsi="宋体" w:cs="宋体"/>
          <w:b/>
          <w:bCs/>
          <w:color w:val="000000" w:themeColor="text1"/>
          <w:kern w:val="0"/>
          <w:szCs w:val="21"/>
        </w:rPr>
      </w:pPr>
      <w:r>
        <w:rPr>
          <w:rFonts w:ascii="宋体" w:hAnsi="宋体" w:hint="eastAsia"/>
          <w:b/>
          <w:color w:val="000000" w:themeColor="text1"/>
          <w:szCs w:val="21"/>
        </w:rPr>
        <w:t>（一）</w:t>
      </w:r>
      <w:r w:rsidRPr="00676836">
        <w:rPr>
          <w:rFonts w:ascii="宋体" w:hAnsi="宋体" w:cs="宋体" w:hint="eastAsia"/>
          <w:b/>
          <w:bCs/>
          <w:color w:val="000000" w:themeColor="text1"/>
          <w:kern w:val="0"/>
          <w:szCs w:val="21"/>
        </w:rPr>
        <w:t>课堂讲授部分</w:t>
      </w:r>
    </w:p>
    <w:p w14:paraId="3E025303" w14:textId="77777777" w:rsidR="00820946" w:rsidRDefault="00820946" w:rsidP="00820946">
      <w:pPr>
        <w:widowControl/>
        <w:spacing w:line="293" w:lineRule="atLeast"/>
        <w:ind w:firstLine="360"/>
        <w:jc w:val="left"/>
        <w:rPr>
          <w:rFonts w:ascii="Arial" w:hAnsi="Arial" w:cs="Arial"/>
          <w:color w:val="000000"/>
          <w:kern w:val="0"/>
          <w:sz w:val="20"/>
        </w:rPr>
      </w:pPr>
      <w:r>
        <w:rPr>
          <w:rFonts w:ascii="宋体" w:hAnsi="宋体" w:cs="Arial" w:hint="eastAsia"/>
          <w:color w:val="000000"/>
          <w:kern w:val="0"/>
          <w:sz w:val="20"/>
        </w:rPr>
        <w:t>在教学过程中，教师应以建立概念、形成整体思路为基础，指出每次专题研讨的重点和难点部分。上课时，适当提出一些问题，引导学生分析讨论，以调动学生的主动性，活跃课堂气氛提高课堂质量，集中学生注意力，培养学生发现问题和分析问题的能力。对教学媒体的运用须密切结合课程知识点的需要加以选择。</w:t>
      </w:r>
    </w:p>
    <w:p w14:paraId="4B0B7946" w14:textId="77777777" w:rsidR="00AC26AF" w:rsidRPr="00A44952" w:rsidRDefault="00AC26AF" w:rsidP="00784A57">
      <w:pPr>
        <w:widowControl/>
        <w:tabs>
          <w:tab w:val="num" w:pos="800"/>
          <w:tab w:val="left" w:pos="900"/>
        </w:tabs>
        <w:spacing w:beforeLines="30" w:before="72" w:afterLines="30" w:after="72" w:line="320" w:lineRule="exact"/>
        <w:jc w:val="left"/>
        <w:rPr>
          <w:rFonts w:ascii="宋体" w:hAnsi="宋体" w:cs="宋体"/>
          <w:b/>
          <w:bCs/>
          <w:color w:val="FF0000"/>
          <w:kern w:val="0"/>
          <w:szCs w:val="21"/>
        </w:rPr>
      </w:pPr>
      <w:r w:rsidRPr="00A44952">
        <w:rPr>
          <w:rFonts w:ascii="宋体" w:hAnsi="宋体" w:cs="宋体" w:hint="eastAsia"/>
          <w:b/>
          <w:bCs/>
          <w:color w:val="FF0000"/>
          <w:kern w:val="0"/>
          <w:szCs w:val="21"/>
        </w:rPr>
        <w:t>（二）</w:t>
      </w:r>
      <w:r w:rsidRPr="00A44952">
        <w:rPr>
          <w:rFonts w:hint="eastAsia"/>
          <w:b/>
          <w:bCs/>
          <w:color w:val="FF0000"/>
          <w:kern w:val="0"/>
          <w:szCs w:val="21"/>
        </w:rPr>
        <w:t>课程思政</w:t>
      </w:r>
    </w:p>
    <w:p w14:paraId="12385138" w14:textId="4930B467" w:rsidR="006D607C" w:rsidRDefault="006D607C" w:rsidP="006D607C">
      <w:pPr>
        <w:spacing w:line="320" w:lineRule="exact"/>
        <w:ind w:firstLineChars="200" w:firstLine="420"/>
        <w:rPr>
          <w:color w:val="FF0000"/>
        </w:rPr>
      </w:pPr>
      <w:r>
        <w:rPr>
          <w:rFonts w:hint="eastAsia"/>
          <w:color w:val="FF0000"/>
          <w:szCs w:val="21"/>
        </w:rPr>
        <w:t>课程</w:t>
      </w:r>
      <w:proofErr w:type="gramStart"/>
      <w:r w:rsidR="00AC26AF" w:rsidRPr="003B0E30">
        <w:rPr>
          <w:rFonts w:hint="eastAsia"/>
          <w:color w:val="FF0000"/>
          <w:szCs w:val="21"/>
        </w:rPr>
        <w:t>思政坚持</w:t>
      </w:r>
      <w:proofErr w:type="gramEnd"/>
      <w:r w:rsidR="00AC26AF" w:rsidRPr="003B0E30">
        <w:rPr>
          <w:rFonts w:hint="eastAsia"/>
          <w:color w:val="FF0000"/>
          <w:szCs w:val="21"/>
        </w:rPr>
        <w:t>正确的政治方向，紧紧围绕立德树人根本任务，</w:t>
      </w:r>
      <w:r w:rsidR="00AC26AF">
        <w:rPr>
          <w:rFonts w:hint="eastAsia"/>
          <w:color w:val="FF0000"/>
          <w:szCs w:val="21"/>
        </w:rPr>
        <w:t>针对</w:t>
      </w:r>
      <w:r w:rsidR="00100089">
        <w:rPr>
          <w:rFonts w:hint="eastAsia"/>
          <w:color w:val="FF0000"/>
          <w:szCs w:val="21"/>
        </w:rPr>
        <w:t>《</w:t>
      </w:r>
      <w:r w:rsidR="00E803B1" w:rsidRPr="00E803B1">
        <w:rPr>
          <w:rFonts w:hint="eastAsia"/>
          <w:color w:val="FF0000"/>
          <w:szCs w:val="21"/>
        </w:rPr>
        <w:t>自动化专业综合实</w:t>
      </w:r>
      <w:r w:rsidR="00E803B1" w:rsidRPr="00E803B1">
        <w:rPr>
          <w:rFonts w:hint="eastAsia"/>
          <w:color w:val="FF0000"/>
          <w:szCs w:val="21"/>
        </w:rPr>
        <w:lastRenderedPageBreak/>
        <w:t>验</w:t>
      </w:r>
      <w:r w:rsidR="00100089">
        <w:rPr>
          <w:rFonts w:hint="eastAsia"/>
          <w:color w:val="FF0000"/>
          <w:szCs w:val="21"/>
        </w:rPr>
        <w:t>》</w:t>
      </w:r>
      <w:r w:rsidR="00AC26AF">
        <w:rPr>
          <w:rFonts w:hint="eastAsia"/>
          <w:color w:val="FF0000"/>
          <w:szCs w:val="21"/>
        </w:rPr>
        <w:t>课程数学知识多</w:t>
      </w:r>
      <w:r w:rsidR="00383B2B">
        <w:rPr>
          <w:rFonts w:hint="eastAsia"/>
          <w:color w:val="FF0000"/>
          <w:szCs w:val="21"/>
        </w:rPr>
        <w:t>、实验</w:t>
      </w:r>
      <w:r w:rsidR="0084135A">
        <w:rPr>
          <w:rFonts w:hint="eastAsia"/>
          <w:color w:val="FF0000"/>
          <w:szCs w:val="21"/>
        </w:rPr>
        <w:t>验证理论</w:t>
      </w:r>
      <w:r w:rsidR="00AC26AF">
        <w:rPr>
          <w:rFonts w:hint="eastAsia"/>
          <w:color w:val="FF0000"/>
          <w:szCs w:val="21"/>
        </w:rPr>
        <w:t>的</w:t>
      </w:r>
      <w:r w:rsidR="00AC26AF" w:rsidRPr="003B0E30">
        <w:rPr>
          <w:rFonts w:hint="eastAsia"/>
          <w:color w:val="FF0000"/>
          <w:szCs w:val="21"/>
        </w:rPr>
        <w:t>特点，细化分解</w:t>
      </w:r>
      <w:proofErr w:type="gramStart"/>
      <w:r w:rsidR="00AC26AF" w:rsidRPr="003B0E30">
        <w:rPr>
          <w:rFonts w:hint="eastAsia"/>
          <w:color w:val="FF0000"/>
          <w:szCs w:val="21"/>
        </w:rPr>
        <w:t>课程思政育人</w:t>
      </w:r>
      <w:proofErr w:type="gramEnd"/>
      <w:r w:rsidR="00AC26AF" w:rsidRPr="003B0E30">
        <w:rPr>
          <w:rFonts w:hint="eastAsia"/>
          <w:color w:val="FF0000"/>
          <w:szCs w:val="21"/>
        </w:rPr>
        <w:t>主题，深挖知识点</w:t>
      </w:r>
      <w:r w:rsidR="00383B2B">
        <w:rPr>
          <w:rFonts w:hint="eastAsia"/>
          <w:color w:val="FF0000"/>
          <w:szCs w:val="21"/>
        </w:rPr>
        <w:t>及实验验证</w:t>
      </w:r>
      <w:r w:rsidR="00AC26AF" w:rsidRPr="003B0E30">
        <w:rPr>
          <w:rFonts w:hint="eastAsia"/>
          <w:color w:val="FF0000"/>
          <w:szCs w:val="21"/>
        </w:rPr>
        <w:t>中隐含</w:t>
      </w:r>
      <w:proofErr w:type="gramStart"/>
      <w:r w:rsidR="00AC26AF" w:rsidRPr="003B0E30">
        <w:rPr>
          <w:rFonts w:hint="eastAsia"/>
          <w:color w:val="FF0000"/>
          <w:szCs w:val="21"/>
        </w:rPr>
        <w:t>的思政元素</w:t>
      </w:r>
      <w:proofErr w:type="gramEnd"/>
      <w:r w:rsidR="00AC26AF" w:rsidRPr="003B0E30">
        <w:rPr>
          <w:rFonts w:hint="eastAsia"/>
          <w:color w:val="FF0000"/>
          <w:szCs w:val="21"/>
        </w:rPr>
        <w:t>，</w:t>
      </w:r>
      <w:r w:rsidR="00AC26AF">
        <w:rPr>
          <w:rFonts w:hint="eastAsia"/>
          <w:color w:val="FF0000"/>
          <w:szCs w:val="21"/>
        </w:rPr>
        <w:t>将</w:t>
      </w:r>
      <w:proofErr w:type="gramStart"/>
      <w:r>
        <w:rPr>
          <w:rFonts w:hint="eastAsia"/>
          <w:color w:val="FF0000"/>
          <w:szCs w:val="21"/>
        </w:rPr>
        <w:t>课程</w:t>
      </w:r>
      <w:r w:rsidRPr="003B0E30">
        <w:rPr>
          <w:rFonts w:hint="eastAsia"/>
          <w:color w:val="FF0000"/>
          <w:szCs w:val="21"/>
        </w:rPr>
        <w:t>思政案例</w:t>
      </w:r>
      <w:proofErr w:type="gramEnd"/>
      <w:r w:rsidR="00AC26AF">
        <w:rPr>
          <w:rFonts w:hint="eastAsia"/>
          <w:color w:val="FF0000"/>
          <w:szCs w:val="21"/>
        </w:rPr>
        <w:t>（见下表）</w:t>
      </w:r>
      <w:r>
        <w:rPr>
          <w:rFonts w:hint="eastAsia"/>
          <w:color w:val="FF0000"/>
          <w:szCs w:val="21"/>
        </w:rPr>
        <w:t>有机融入相关知识点和教学环节中，通过案例讲解、学生提问、课后调研、课堂展示等方式，在进行知识传授、能力培养</w:t>
      </w:r>
      <w:r w:rsidR="00383B2B">
        <w:rPr>
          <w:rFonts w:hint="eastAsia"/>
          <w:color w:val="FF0000"/>
          <w:szCs w:val="21"/>
        </w:rPr>
        <w:t>、实验教学</w:t>
      </w:r>
      <w:r>
        <w:rPr>
          <w:rFonts w:hint="eastAsia"/>
          <w:color w:val="FF0000"/>
          <w:szCs w:val="21"/>
        </w:rPr>
        <w:t>的同时，</w:t>
      </w:r>
      <w:r w:rsidRPr="003B0E30">
        <w:rPr>
          <w:rFonts w:hint="eastAsia"/>
          <w:color w:val="FF0000"/>
          <w:szCs w:val="21"/>
        </w:rPr>
        <w:t>以“融盐与水、润物无声”</w:t>
      </w:r>
      <w:r>
        <w:rPr>
          <w:rFonts w:hint="eastAsia"/>
          <w:color w:val="FF0000"/>
          <w:szCs w:val="21"/>
        </w:rPr>
        <w:t>的</w:t>
      </w:r>
      <w:r w:rsidRPr="003B0E30">
        <w:rPr>
          <w:rFonts w:hint="eastAsia"/>
          <w:color w:val="FF0000"/>
          <w:szCs w:val="21"/>
        </w:rPr>
        <w:t>形式浸润学生心灵，</w:t>
      </w:r>
      <w:r w:rsidRPr="00BA596A">
        <w:rPr>
          <w:rFonts w:hint="eastAsia"/>
          <w:color w:val="FF0000"/>
        </w:rPr>
        <w:t>使之内化为学生的精神追求、外化为学生的自觉行动。</w:t>
      </w:r>
    </w:p>
    <w:p w14:paraId="15907C35" w14:textId="33795177" w:rsidR="00C93061" w:rsidRPr="00C93061" w:rsidRDefault="00C93061" w:rsidP="005A2086">
      <w:pPr>
        <w:spacing w:beforeLines="30" w:before="72" w:afterLines="30" w:after="72" w:line="320" w:lineRule="exact"/>
        <w:jc w:val="center"/>
        <w:rPr>
          <w:rFonts w:ascii="楷体" w:eastAsia="楷体" w:hAnsi="楷体" w:cs="仿宋"/>
          <w:szCs w:val="21"/>
        </w:rPr>
      </w:pPr>
      <w:r w:rsidRPr="00C93061">
        <w:rPr>
          <w:rFonts w:ascii="楷体" w:eastAsia="楷体" w:hAnsi="楷体" w:cs="仿宋" w:hint="eastAsia"/>
          <w:szCs w:val="21"/>
        </w:rPr>
        <w:t>表1</w:t>
      </w:r>
      <w:proofErr w:type="gramStart"/>
      <w:r w:rsidRPr="00C93061">
        <w:rPr>
          <w:rFonts w:ascii="楷体" w:eastAsia="楷体" w:hAnsi="楷体" w:cs="仿宋" w:hint="eastAsia"/>
          <w:szCs w:val="21"/>
        </w:rPr>
        <w:t>《</w:t>
      </w:r>
      <w:r w:rsidR="00E803B1" w:rsidRPr="00E803B1">
        <w:rPr>
          <w:rFonts w:ascii="楷体" w:eastAsia="楷体" w:hAnsi="楷体" w:cs="仿宋" w:hint="eastAsia"/>
          <w:szCs w:val="21"/>
        </w:rPr>
        <w:t>自动化专业综合实验</w:t>
      </w:r>
      <w:r w:rsidRPr="00C93061">
        <w:rPr>
          <w:rFonts w:ascii="楷体" w:eastAsia="楷体" w:hAnsi="楷体" w:cs="仿宋" w:hint="eastAsia"/>
          <w:szCs w:val="21"/>
        </w:rPr>
        <w:t>》思政案例</w:t>
      </w:r>
      <w:proofErr w:type="gramEnd"/>
    </w:p>
    <w:tbl>
      <w:tblPr>
        <w:tblStyle w:val="a6"/>
        <w:tblW w:w="0" w:type="auto"/>
        <w:tblLook w:val="04A0" w:firstRow="1" w:lastRow="0" w:firstColumn="1" w:lastColumn="0" w:noHBand="0" w:noVBand="1"/>
      </w:tblPr>
      <w:tblGrid>
        <w:gridCol w:w="771"/>
        <w:gridCol w:w="1656"/>
        <w:gridCol w:w="1858"/>
        <w:gridCol w:w="4012"/>
      </w:tblGrid>
      <w:tr w:rsidR="00C93061" w:rsidRPr="00C93061" w14:paraId="087D152F" w14:textId="77777777" w:rsidTr="00D97345">
        <w:tc>
          <w:tcPr>
            <w:tcW w:w="786" w:type="dxa"/>
          </w:tcPr>
          <w:p w14:paraId="62F9ACD5" w14:textId="77777777" w:rsidR="00C93061" w:rsidRPr="00C93061" w:rsidRDefault="00C93061" w:rsidP="00D97345">
            <w:pPr>
              <w:jc w:val="center"/>
              <w:rPr>
                <w:rFonts w:ascii="楷体" w:eastAsia="楷体" w:hAnsi="楷体" w:cs="仿宋"/>
                <w:szCs w:val="21"/>
              </w:rPr>
            </w:pPr>
            <w:r w:rsidRPr="00C93061">
              <w:rPr>
                <w:rFonts w:ascii="楷体" w:eastAsia="楷体" w:hAnsi="楷体" w:cs="仿宋" w:hint="eastAsia"/>
                <w:szCs w:val="21"/>
              </w:rPr>
              <w:t>序号</w:t>
            </w:r>
          </w:p>
        </w:tc>
        <w:tc>
          <w:tcPr>
            <w:tcW w:w="1712" w:type="dxa"/>
          </w:tcPr>
          <w:p w14:paraId="1F684E55" w14:textId="77777777" w:rsidR="00C93061" w:rsidRPr="00C93061" w:rsidRDefault="00C93061" w:rsidP="00D97345">
            <w:pPr>
              <w:jc w:val="center"/>
              <w:rPr>
                <w:rFonts w:ascii="楷体" w:eastAsia="楷体" w:hAnsi="楷体" w:cs="仿宋"/>
                <w:szCs w:val="21"/>
              </w:rPr>
            </w:pPr>
            <w:r w:rsidRPr="00C93061">
              <w:rPr>
                <w:rFonts w:ascii="楷体" w:eastAsia="楷体" w:hAnsi="楷体" w:cs="仿宋" w:hint="eastAsia"/>
                <w:szCs w:val="21"/>
              </w:rPr>
              <w:t>章节名称</w:t>
            </w:r>
          </w:p>
        </w:tc>
        <w:tc>
          <w:tcPr>
            <w:tcW w:w="1888" w:type="dxa"/>
          </w:tcPr>
          <w:p w14:paraId="7F91DC61" w14:textId="77777777" w:rsidR="00C93061" w:rsidRPr="00C93061" w:rsidRDefault="00C93061" w:rsidP="00D97345">
            <w:pPr>
              <w:jc w:val="center"/>
              <w:rPr>
                <w:rFonts w:ascii="楷体" w:eastAsia="楷体" w:hAnsi="楷体" w:cs="仿宋"/>
                <w:szCs w:val="21"/>
              </w:rPr>
            </w:pPr>
            <w:r w:rsidRPr="00C93061">
              <w:rPr>
                <w:rFonts w:ascii="楷体" w:eastAsia="楷体" w:hAnsi="楷体" w:cs="仿宋" w:hint="eastAsia"/>
                <w:szCs w:val="21"/>
              </w:rPr>
              <w:t>知识点</w:t>
            </w:r>
          </w:p>
        </w:tc>
        <w:tc>
          <w:tcPr>
            <w:tcW w:w="4136" w:type="dxa"/>
          </w:tcPr>
          <w:p w14:paraId="19C07CB6" w14:textId="77777777" w:rsidR="00C93061" w:rsidRPr="00C93061" w:rsidRDefault="00C93061" w:rsidP="00D97345">
            <w:pPr>
              <w:jc w:val="center"/>
              <w:rPr>
                <w:rFonts w:ascii="楷体" w:eastAsia="楷体" w:hAnsi="楷体" w:cs="仿宋"/>
                <w:szCs w:val="21"/>
              </w:rPr>
            </w:pPr>
            <w:r w:rsidRPr="00C93061">
              <w:rPr>
                <w:rFonts w:ascii="楷体" w:eastAsia="楷体" w:hAnsi="楷体" w:cs="仿宋" w:hint="eastAsia"/>
                <w:szCs w:val="21"/>
              </w:rPr>
              <w:t>所挖掘</w:t>
            </w:r>
            <w:proofErr w:type="gramStart"/>
            <w:r w:rsidRPr="00C93061">
              <w:rPr>
                <w:rFonts w:ascii="楷体" w:eastAsia="楷体" w:hAnsi="楷体" w:cs="仿宋" w:hint="eastAsia"/>
                <w:szCs w:val="21"/>
              </w:rPr>
              <w:t>的思政元素</w:t>
            </w:r>
            <w:proofErr w:type="gramEnd"/>
          </w:p>
        </w:tc>
      </w:tr>
      <w:tr w:rsidR="00E803B1" w14:paraId="41ADCA9F" w14:textId="77777777" w:rsidTr="00D97345">
        <w:tc>
          <w:tcPr>
            <w:tcW w:w="786" w:type="dxa"/>
          </w:tcPr>
          <w:p w14:paraId="41A24EFE" w14:textId="77777777" w:rsidR="00E803B1" w:rsidRPr="009A6AB5" w:rsidRDefault="00E803B1" w:rsidP="00E803B1">
            <w:pPr>
              <w:jc w:val="center"/>
              <w:rPr>
                <w:rFonts w:ascii="楷体" w:eastAsia="楷体" w:hAnsi="楷体" w:cs="仿宋"/>
                <w:szCs w:val="21"/>
              </w:rPr>
            </w:pPr>
            <w:r w:rsidRPr="009A6AB5">
              <w:rPr>
                <w:rFonts w:ascii="楷体" w:eastAsia="楷体" w:hAnsi="楷体" w:cs="仿宋" w:hint="eastAsia"/>
                <w:szCs w:val="21"/>
              </w:rPr>
              <w:t>1</w:t>
            </w:r>
          </w:p>
        </w:tc>
        <w:tc>
          <w:tcPr>
            <w:tcW w:w="1712" w:type="dxa"/>
          </w:tcPr>
          <w:p w14:paraId="0ABD327B" w14:textId="4620AB72" w:rsidR="00E803B1" w:rsidRPr="009A6AB5" w:rsidRDefault="00E803B1" w:rsidP="00E803B1">
            <w:pPr>
              <w:jc w:val="left"/>
              <w:rPr>
                <w:rFonts w:ascii="楷体" w:eastAsia="楷体" w:hAnsi="楷体" w:cs="仿宋"/>
                <w:szCs w:val="21"/>
              </w:rPr>
            </w:pPr>
            <w:r w:rsidRPr="007A23EC">
              <w:rPr>
                <w:rFonts w:hint="eastAsia"/>
              </w:rPr>
              <w:t>专题研讨</w:t>
            </w:r>
            <w:r w:rsidRPr="007A23EC">
              <w:rPr>
                <w:rFonts w:hint="eastAsia"/>
              </w:rPr>
              <w:t>-1</w:t>
            </w:r>
          </w:p>
        </w:tc>
        <w:tc>
          <w:tcPr>
            <w:tcW w:w="1888" w:type="dxa"/>
          </w:tcPr>
          <w:p w14:paraId="7D55048A" w14:textId="6E5DFE11" w:rsidR="00E803B1" w:rsidRPr="009A6AB5" w:rsidRDefault="00E803B1" w:rsidP="00E803B1">
            <w:pPr>
              <w:rPr>
                <w:rFonts w:ascii="楷体" w:eastAsia="楷体" w:hAnsi="楷体" w:cs="仿宋"/>
                <w:szCs w:val="21"/>
              </w:rPr>
            </w:pPr>
            <w:r w:rsidRPr="007A23EC">
              <w:rPr>
                <w:rFonts w:hint="eastAsia"/>
              </w:rPr>
              <w:t>自动化基本原理</w:t>
            </w:r>
          </w:p>
        </w:tc>
        <w:tc>
          <w:tcPr>
            <w:tcW w:w="4136" w:type="dxa"/>
          </w:tcPr>
          <w:p w14:paraId="419C1F43" w14:textId="0589BC24" w:rsidR="00E803B1" w:rsidRDefault="00E803B1" w:rsidP="00E803B1">
            <w:pPr>
              <w:rPr>
                <w:rFonts w:ascii="楷体" w:eastAsia="楷体" w:hAnsi="楷体" w:cs="仿宋"/>
                <w:color w:val="FF0000"/>
                <w:szCs w:val="21"/>
              </w:rPr>
            </w:pPr>
            <w:r w:rsidRPr="009A6AB5">
              <w:rPr>
                <w:rFonts w:ascii="楷体" w:eastAsia="楷体" w:hAnsi="楷体" w:cs="仿宋" w:hint="eastAsia"/>
                <w:color w:val="FF0000"/>
                <w:szCs w:val="21"/>
              </w:rPr>
              <w:t>【</w:t>
            </w:r>
            <w:r w:rsidR="00383B2B" w:rsidRPr="00383B2B">
              <w:rPr>
                <w:rFonts w:ascii="楷体" w:eastAsia="楷体" w:hAnsi="楷体" w:cs="仿宋" w:hint="eastAsia"/>
                <w:b/>
                <w:bCs/>
                <w:color w:val="FF0000"/>
                <w:szCs w:val="21"/>
              </w:rPr>
              <w:t>钟士模</w:t>
            </w:r>
            <w:r w:rsidRPr="009A6AB5">
              <w:rPr>
                <w:rFonts w:ascii="楷体" w:eastAsia="楷体" w:hAnsi="楷体" w:cs="仿宋" w:hint="eastAsia"/>
                <w:b/>
                <w:bCs/>
                <w:color w:val="FF0000"/>
                <w:szCs w:val="21"/>
              </w:rPr>
              <w:t>先生</w:t>
            </w:r>
            <w:r>
              <w:rPr>
                <w:rFonts w:ascii="楷体" w:eastAsia="楷体" w:hAnsi="楷体" w:cs="仿宋" w:hint="eastAsia"/>
                <w:b/>
                <w:bCs/>
                <w:color w:val="FF0000"/>
                <w:szCs w:val="21"/>
              </w:rPr>
              <w:t>-开拓精神 爱国精神</w:t>
            </w:r>
            <w:r w:rsidRPr="009A6AB5">
              <w:rPr>
                <w:rFonts w:ascii="楷体" w:eastAsia="楷体" w:hAnsi="楷体" w:cs="仿宋" w:hint="eastAsia"/>
                <w:color w:val="FF0000"/>
                <w:szCs w:val="21"/>
              </w:rPr>
              <w:t>】</w:t>
            </w:r>
          </w:p>
          <w:p w14:paraId="1D68345E" w14:textId="7A3AECD8" w:rsidR="00E803B1" w:rsidRPr="009A6AB5" w:rsidRDefault="00383B2B" w:rsidP="00E803B1">
            <w:pPr>
              <w:rPr>
                <w:rFonts w:ascii="楷体" w:eastAsia="楷体" w:hAnsi="楷体" w:cs="仿宋"/>
                <w:bCs/>
                <w:color w:val="000000" w:themeColor="text1"/>
                <w:szCs w:val="21"/>
              </w:rPr>
            </w:pPr>
            <w:r w:rsidRPr="00383B2B">
              <w:rPr>
                <w:rFonts w:ascii="楷体" w:eastAsia="楷体" w:hAnsi="楷体" w:cs="仿宋" w:hint="eastAsia"/>
                <w:bCs/>
                <w:color w:val="000000" w:themeColor="text1"/>
                <w:szCs w:val="21"/>
              </w:rPr>
              <w:t>钟</w:t>
            </w:r>
            <w:proofErr w:type="gramStart"/>
            <w:r w:rsidRPr="00383B2B">
              <w:rPr>
                <w:rFonts w:ascii="楷体" w:eastAsia="楷体" w:hAnsi="楷体" w:cs="仿宋" w:hint="eastAsia"/>
                <w:bCs/>
                <w:color w:val="000000" w:themeColor="text1"/>
                <w:szCs w:val="21"/>
              </w:rPr>
              <w:t>士模作为</w:t>
            </w:r>
            <w:proofErr w:type="gramEnd"/>
            <w:r w:rsidRPr="00383B2B">
              <w:rPr>
                <w:rFonts w:ascii="楷体" w:eastAsia="楷体" w:hAnsi="楷体" w:cs="仿宋" w:hint="eastAsia"/>
                <w:bCs/>
                <w:color w:val="000000" w:themeColor="text1"/>
                <w:szCs w:val="21"/>
              </w:rPr>
              <w:t>中国自动控制学科和计算机学科的开拓者和奠基人之一，受命创办自动化专业，成为我国自动控制领域的一面旗帜。</w:t>
            </w:r>
          </w:p>
        </w:tc>
      </w:tr>
      <w:tr w:rsidR="00E803B1" w14:paraId="659FE289" w14:textId="77777777" w:rsidTr="00D97345">
        <w:tc>
          <w:tcPr>
            <w:tcW w:w="786" w:type="dxa"/>
          </w:tcPr>
          <w:p w14:paraId="434312BF" w14:textId="77777777" w:rsidR="00E803B1" w:rsidRPr="009A6AB5" w:rsidRDefault="00E803B1" w:rsidP="00E803B1">
            <w:pPr>
              <w:jc w:val="center"/>
              <w:rPr>
                <w:rFonts w:ascii="楷体" w:eastAsia="楷体" w:hAnsi="楷体" w:cs="仿宋"/>
                <w:szCs w:val="21"/>
              </w:rPr>
            </w:pPr>
            <w:r>
              <w:rPr>
                <w:rFonts w:ascii="楷体" w:eastAsia="楷体" w:hAnsi="楷体" w:cs="仿宋" w:hint="eastAsia"/>
                <w:szCs w:val="21"/>
              </w:rPr>
              <w:t>2</w:t>
            </w:r>
          </w:p>
        </w:tc>
        <w:tc>
          <w:tcPr>
            <w:tcW w:w="1712" w:type="dxa"/>
          </w:tcPr>
          <w:p w14:paraId="7F33132F" w14:textId="3BF8B8C8" w:rsidR="00E803B1" w:rsidRPr="009A6AB5" w:rsidRDefault="00E803B1" w:rsidP="00E803B1">
            <w:pPr>
              <w:rPr>
                <w:rFonts w:ascii="楷体" w:eastAsia="楷体" w:hAnsi="楷体" w:cs="仿宋"/>
                <w:szCs w:val="21"/>
              </w:rPr>
            </w:pPr>
            <w:r w:rsidRPr="00857900">
              <w:rPr>
                <w:rFonts w:hint="eastAsia"/>
              </w:rPr>
              <w:t>专题研讨</w:t>
            </w:r>
            <w:r w:rsidRPr="00857900">
              <w:rPr>
                <w:rFonts w:hint="eastAsia"/>
              </w:rPr>
              <w:t>-3</w:t>
            </w:r>
          </w:p>
        </w:tc>
        <w:tc>
          <w:tcPr>
            <w:tcW w:w="1888" w:type="dxa"/>
          </w:tcPr>
          <w:p w14:paraId="6573DE32" w14:textId="51654E0B" w:rsidR="00E803B1" w:rsidRPr="009A6AB5" w:rsidRDefault="00E803B1" w:rsidP="00E803B1">
            <w:pPr>
              <w:rPr>
                <w:rFonts w:ascii="楷体" w:eastAsia="楷体" w:hAnsi="楷体" w:cs="仿宋"/>
                <w:szCs w:val="21"/>
              </w:rPr>
            </w:pPr>
            <w:r w:rsidRPr="00857900">
              <w:rPr>
                <w:rFonts w:hint="eastAsia"/>
              </w:rPr>
              <w:t>PID</w:t>
            </w:r>
            <w:r w:rsidRPr="00857900">
              <w:rPr>
                <w:rFonts w:hint="eastAsia"/>
              </w:rPr>
              <w:t>控制器设计、实现与评价</w:t>
            </w:r>
          </w:p>
        </w:tc>
        <w:tc>
          <w:tcPr>
            <w:tcW w:w="4136" w:type="dxa"/>
          </w:tcPr>
          <w:p w14:paraId="29200233" w14:textId="77777777" w:rsidR="00E803B1" w:rsidRPr="009A6AB5" w:rsidRDefault="00E803B1" w:rsidP="00E803B1">
            <w:pPr>
              <w:rPr>
                <w:rFonts w:ascii="楷体" w:eastAsia="楷体" w:hAnsi="楷体" w:cs="仿宋"/>
                <w:b/>
                <w:bCs/>
                <w:color w:val="FF0000"/>
                <w:szCs w:val="21"/>
              </w:rPr>
            </w:pPr>
            <w:r w:rsidRPr="009A6AB5">
              <w:rPr>
                <w:rFonts w:ascii="楷体" w:eastAsia="楷体" w:hAnsi="楷体" w:cs="仿宋" w:hint="eastAsia"/>
                <w:color w:val="FF0000"/>
                <w:szCs w:val="21"/>
              </w:rPr>
              <w:t>【</w:t>
            </w:r>
            <w:r w:rsidRPr="009A6AB5">
              <w:rPr>
                <w:rFonts w:ascii="楷体" w:eastAsia="楷体" w:hAnsi="楷体" w:cs="仿宋" w:hint="eastAsia"/>
                <w:b/>
                <w:bCs/>
                <w:color w:val="FF0000"/>
                <w:szCs w:val="21"/>
              </w:rPr>
              <w:t>辩证思想</w:t>
            </w:r>
            <w:r>
              <w:rPr>
                <w:rFonts w:ascii="楷体" w:eastAsia="楷体" w:hAnsi="楷体" w:cs="仿宋" w:hint="eastAsia"/>
                <w:b/>
                <w:bCs/>
                <w:color w:val="FF0000"/>
                <w:szCs w:val="21"/>
              </w:rPr>
              <w:t xml:space="preserve"> 利弊相生</w:t>
            </w:r>
            <w:r w:rsidRPr="009A6AB5">
              <w:rPr>
                <w:rFonts w:ascii="楷体" w:eastAsia="楷体" w:hAnsi="楷体" w:cs="仿宋" w:hint="eastAsia"/>
                <w:color w:val="FF0000"/>
                <w:szCs w:val="21"/>
              </w:rPr>
              <w:t>】</w:t>
            </w:r>
          </w:p>
          <w:p w14:paraId="4C0136CB" w14:textId="4B62A005" w:rsidR="00E803B1" w:rsidRPr="009A6AB5" w:rsidRDefault="00383B2B" w:rsidP="00E803B1">
            <w:pPr>
              <w:rPr>
                <w:rFonts w:ascii="楷体" w:eastAsia="楷体" w:hAnsi="楷体" w:cs="仿宋"/>
                <w:b/>
                <w:bCs/>
                <w:szCs w:val="21"/>
              </w:rPr>
            </w:pPr>
            <w:r w:rsidRPr="00383B2B">
              <w:rPr>
                <w:rFonts w:ascii="楷体" w:eastAsia="楷体" w:hAnsi="楷体" w:cs="仿宋" w:hint="eastAsia"/>
                <w:szCs w:val="21"/>
              </w:rPr>
              <w:t>PID控制器是一种最优控制。 尽管PID控制器有诸多的优点，但是它也具有天然的缺陷——P、I、D三者之间是线性组合关系，导致系统总是会出现“超调”、“震荡”等问题，而现有的数学工具还是不足以支撑我们找到一个“通解”。</w:t>
            </w:r>
          </w:p>
        </w:tc>
      </w:tr>
      <w:tr w:rsidR="00E803B1" w14:paraId="0B259FBC" w14:textId="77777777" w:rsidTr="00D97345">
        <w:tc>
          <w:tcPr>
            <w:tcW w:w="786" w:type="dxa"/>
          </w:tcPr>
          <w:p w14:paraId="41C284FA" w14:textId="77777777" w:rsidR="00E803B1" w:rsidRPr="009A6AB5" w:rsidRDefault="00E803B1" w:rsidP="00E803B1">
            <w:pPr>
              <w:jc w:val="center"/>
              <w:rPr>
                <w:rFonts w:ascii="楷体" w:eastAsia="楷体" w:hAnsi="楷体" w:cs="仿宋"/>
                <w:szCs w:val="21"/>
              </w:rPr>
            </w:pPr>
            <w:r>
              <w:rPr>
                <w:rFonts w:ascii="楷体" w:eastAsia="楷体" w:hAnsi="楷体" w:cs="仿宋" w:hint="eastAsia"/>
                <w:szCs w:val="21"/>
              </w:rPr>
              <w:t>3</w:t>
            </w:r>
          </w:p>
        </w:tc>
        <w:tc>
          <w:tcPr>
            <w:tcW w:w="1712" w:type="dxa"/>
          </w:tcPr>
          <w:p w14:paraId="5E74312D" w14:textId="542A9B01" w:rsidR="00E803B1" w:rsidRPr="009A6AB5" w:rsidRDefault="00E803B1" w:rsidP="00E803B1">
            <w:pPr>
              <w:rPr>
                <w:rFonts w:ascii="楷体" w:eastAsia="楷体" w:hAnsi="楷体" w:cs="仿宋"/>
                <w:szCs w:val="21"/>
              </w:rPr>
            </w:pPr>
            <w:r w:rsidRPr="001275E2">
              <w:rPr>
                <w:rFonts w:hint="eastAsia"/>
              </w:rPr>
              <w:t>专题研讨</w:t>
            </w:r>
            <w:r w:rsidRPr="001275E2">
              <w:rPr>
                <w:rFonts w:hint="eastAsia"/>
              </w:rPr>
              <w:t>-4</w:t>
            </w:r>
          </w:p>
        </w:tc>
        <w:tc>
          <w:tcPr>
            <w:tcW w:w="1888" w:type="dxa"/>
          </w:tcPr>
          <w:p w14:paraId="2A8F7AB1" w14:textId="0AF857D8" w:rsidR="00E803B1" w:rsidRPr="009A6AB5" w:rsidRDefault="00E803B1" w:rsidP="00E803B1">
            <w:pPr>
              <w:rPr>
                <w:rFonts w:ascii="楷体" w:eastAsia="楷体" w:hAnsi="楷体" w:cs="仿宋"/>
                <w:szCs w:val="21"/>
              </w:rPr>
            </w:pPr>
            <w:r w:rsidRPr="001275E2">
              <w:rPr>
                <w:rFonts w:hint="eastAsia"/>
              </w:rPr>
              <w:t>数据驱动控制专题研讨</w:t>
            </w:r>
          </w:p>
        </w:tc>
        <w:tc>
          <w:tcPr>
            <w:tcW w:w="4136" w:type="dxa"/>
          </w:tcPr>
          <w:p w14:paraId="2DE0262F" w14:textId="797B4917" w:rsidR="00E803B1" w:rsidRPr="009A6AB5" w:rsidRDefault="00FE4C0E" w:rsidP="00E803B1">
            <w:pPr>
              <w:rPr>
                <w:rFonts w:ascii="楷体" w:eastAsia="楷体" w:hAnsi="楷体" w:cs="仿宋"/>
                <w:szCs w:val="21"/>
              </w:rPr>
            </w:pPr>
            <w:r w:rsidRPr="009A6AB5">
              <w:rPr>
                <w:rFonts w:ascii="楷体" w:eastAsia="楷体" w:hAnsi="楷体" w:cs="仿宋" w:hint="eastAsia"/>
                <w:color w:val="FF0000"/>
                <w:szCs w:val="21"/>
              </w:rPr>
              <w:t>【</w:t>
            </w:r>
            <w:r w:rsidRPr="009A6AB5">
              <w:rPr>
                <w:rFonts w:ascii="楷体" w:eastAsia="楷体" w:hAnsi="楷体" w:cs="仿宋" w:hint="eastAsia"/>
                <w:b/>
                <w:color w:val="FF0000"/>
                <w:szCs w:val="21"/>
              </w:rPr>
              <w:t>创新意识</w:t>
            </w:r>
            <w:r w:rsidRPr="009A6AB5">
              <w:rPr>
                <w:rFonts w:ascii="楷体" w:eastAsia="楷体" w:hAnsi="楷体" w:cs="仿宋" w:hint="eastAsia"/>
                <w:b/>
                <w:bCs/>
                <w:color w:val="FF0000"/>
                <w:szCs w:val="21"/>
              </w:rPr>
              <w:t>-主动探索</w:t>
            </w:r>
            <w:r w:rsidRPr="009A6AB5">
              <w:rPr>
                <w:rFonts w:ascii="楷体" w:eastAsia="楷体" w:hAnsi="楷体" w:cs="仿宋" w:hint="eastAsia"/>
                <w:color w:val="FF0000"/>
                <w:szCs w:val="21"/>
              </w:rPr>
              <w:t>】</w:t>
            </w:r>
            <w:r w:rsidR="00E803B1" w:rsidRPr="009A6AB5">
              <w:rPr>
                <w:rFonts w:ascii="楷体" w:eastAsia="楷体" w:hAnsi="楷体" w:cs="仿宋" w:hint="eastAsia"/>
                <w:b/>
                <w:bCs/>
                <w:szCs w:val="21"/>
              </w:rPr>
              <w:t>-</w:t>
            </w:r>
            <w:r w:rsidRPr="009A6AB5">
              <w:rPr>
                <w:rFonts w:ascii="楷体" w:eastAsia="楷体" w:hAnsi="楷体" w:cs="仿宋" w:hint="eastAsia"/>
                <w:szCs w:val="21"/>
              </w:rPr>
              <w:t>发散思维</w:t>
            </w:r>
            <w:r>
              <w:rPr>
                <w:rFonts w:ascii="楷体" w:eastAsia="楷体" w:hAnsi="楷体" w:cs="仿宋" w:hint="eastAsia"/>
                <w:szCs w:val="21"/>
              </w:rPr>
              <w:t>，</w:t>
            </w:r>
            <w:r w:rsidRPr="009A6AB5">
              <w:rPr>
                <w:rFonts w:ascii="楷体" w:eastAsia="楷体" w:hAnsi="楷体" w:cs="仿宋" w:hint="eastAsia"/>
                <w:szCs w:val="21"/>
              </w:rPr>
              <w:t>寻找规律</w:t>
            </w:r>
            <w:r>
              <w:rPr>
                <w:rFonts w:ascii="楷体" w:eastAsia="楷体" w:hAnsi="楷体" w:cs="仿宋" w:hint="eastAsia"/>
                <w:color w:val="000000" w:themeColor="text1"/>
                <w:szCs w:val="21"/>
              </w:rPr>
              <w:t>，应对挑战。</w:t>
            </w:r>
          </w:p>
        </w:tc>
      </w:tr>
      <w:tr w:rsidR="00E803B1" w14:paraId="3AB1798F" w14:textId="77777777" w:rsidTr="00D97345">
        <w:tc>
          <w:tcPr>
            <w:tcW w:w="786" w:type="dxa"/>
          </w:tcPr>
          <w:p w14:paraId="3D6DADCA" w14:textId="77777777" w:rsidR="00E803B1" w:rsidRPr="009A6AB5" w:rsidRDefault="00E803B1" w:rsidP="00E803B1">
            <w:pPr>
              <w:jc w:val="center"/>
              <w:rPr>
                <w:rFonts w:ascii="楷体" w:eastAsia="楷体" w:hAnsi="楷体" w:cs="仿宋"/>
                <w:szCs w:val="21"/>
              </w:rPr>
            </w:pPr>
            <w:r>
              <w:rPr>
                <w:rFonts w:ascii="楷体" w:eastAsia="楷体" w:hAnsi="楷体" w:cs="仿宋" w:hint="eastAsia"/>
                <w:szCs w:val="21"/>
              </w:rPr>
              <w:t>4</w:t>
            </w:r>
          </w:p>
        </w:tc>
        <w:tc>
          <w:tcPr>
            <w:tcW w:w="1712" w:type="dxa"/>
          </w:tcPr>
          <w:p w14:paraId="33B0E497" w14:textId="16098EC0" w:rsidR="00E803B1" w:rsidRPr="00E803B1" w:rsidRDefault="00E803B1" w:rsidP="00E803B1">
            <w:r w:rsidRPr="003751FE">
              <w:rPr>
                <w:rFonts w:hint="eastAsia"/>
              </w:rPr>
              <w:t>专题研讨</w:t>
            </w:r>
            <w:r w:rsidRPr="003751FE">
              <w:rPr>
                <w:rFonts w:hint="eastAsia"/>
              </w:rPr>
              <w:t>-4</w:t>
            </w:r>
          </w:p>
        </w:tc>
        <w:tc>
          <w:tcPr>
            <w:tcW w:w="1888" w:type="dxa"/>
          </w:tcPr>
          <w:p w14:paraId="243E5644" w14:textId="6E98540F" w:rsidR="00E803B1" w:rsidRPr="00E803B1" w:rsidRDefault="00E803B1" w:rsidP="00E803B1">
            <w:pPr>
              <w:pStyle w:val="a9"/>
              <w:ind w:leftChars="25" w:left="336" w:rightChars="205" w:right="430" w:hangingChars="135" w:hanging="283"/>
            </w:pPr>
            <w:r w:rsidRPr="003751FE">
              <w:rPr>
                <w:rFonts w:hint="eastAsia"/>
              </w:rPr>
              <w:t>数据驱动控制专题研讨</w:t>
            </w:r>
          </w:p>
        </w:tc>
        <w:tc>
          <w:tcPr>
            <w:tcW w:w="4136" w:type="dxa"/>
          </w:tcPr>
          <w:p w14:paraId="06802747" w14:textId="6A19FF09" w:rsidR="00E803B1" w:rsidRPr="00CA33FA" w:rsidRDefault="00E803B1" w:rsidP="00E803B1">
            <w:pPr>
              <w:rPr>
                <w:rFonts w:ascii="楷体" w:eastAsia="楷体" w:hAnsi="楷体" w:cs="仿宋"/>
                <w:b/>
                <w:color w:val="FF0000"/>
                <w:szCs w:val="21"/>
              </w:rPr>
            </w:pPr>
            <w:r w:rsidRPr="009A6AB5">
              <w:rPr>
                <w:rFonts w:ascii="楷体" w:eastAsia="楷体" w:hAnsi="楷体" w:cs="仿宋" w:hint="eastAsia"/>
                <w:color w:val="FF0000"/>
                <w:szCs w:val="21"/>
              </w:rPr>
              <w:t>【</w:t>
            </w:r>
            <w:r w:rsidRPr="009A6AB5">
              <w:rPr>
                <w:rFonts w:ascii="楷体" w:eastAsia="楷体" w:hAnsi="楷体" w:cs="仿宋" w:hint="eastAsia"/>
                <w:b/>
                <w:color w:val="FF0000"/>
                <w:szCs w:val="21"/>
              </w:rPr>
              <w:t>工匠精神、责任担当</w:t>
            </w:r>
            <w:r w:rsidRPr="009A6AB5">
              <w:rPr>
                <w:rFonts w:ascii="楷体" w:eastAsia="楷体" w:hAnsi="楷体" w:cs="仿宋" w:hint="eastAsia"/>
                <w:color w:val="FF0000"/>
                <w:szCs w:val="21"/>
              </w:rPr>
              <w:t>】</w:t>
            </w:r>
          </w:p>
          <w:p w14:paraId="7D6F8796" w14:textId="3F392E2F" w:rsidR="00E803B1" w:rsidRPr="009A6AB5" w:rsidRDefault="00FE4C0E" w:rsidP="00E803B1">
            <w:pPr>
              <w:rPr>
                <w:rFonts w:ascii="楷体" w:eastAsia="楷体" w:hAnsi="楷体" w:cs="仿宋"/>
                <w:szCs w:val="21"/>
              </w:rPr>
            </w:pPr>
            <w:r w:rsidRPr="00FE4C0E">
              <w:rPr>
                <w:rFonts w:ascii="楷体" w:eastAsia="楷体" w:hAnsi="楷体" w:cs="仿宋" w:hint="eastAsia"/>
                <w:szCs w:val="21"/>
              </w:rPr>
              <w:t>依赖模型的现代控制理论及方法，在实际应用中遇到了许多前所未有的挑战，数据驱动的控制理论及方法的产生与发展成为必然</w:t>
            </w:r>
            <w:r>
              <w:rPr>
                <w:rFonts w:ascii="楷体" w:eastAsia="楷体" w:hAnsi="楷体" w:cs="仿宋" w:hint="eastAsia"/>
                <w:szCs w:val="21"/>
              </w:rPr>
              <w:t>。</w:t>
            </w:r>
          </w:p>
        </w:tc>
      </w:tr>
      <w:tr w:rsidR="00E803B1" w14:paraId="58CCD330" w14:textId="77777777" w:rsidTr="00D97345">
        <w:tc>
          <w:tcPr>
            <w:tcW w:w="786" w:type="dxa"/>
          </w:tcPr>
          <w:p w14:paraId="4591245D" w14:textId="77777777" w:rsidR="00E803B1" w:rsidRPr="009A6AB5" w:rsidRDefault="00E803B1" w:rsidP="00E803B1">
            <w:pPr>
              <w:jc w:val="center"/>
              <w:rPr>
                <w:rFonts w:ascii="楷体" w:eastAsia="楷体" w:hAnsi="楷体" w:cs="仿宋"/>
                <w:szCs w:val="21"/>
              </w:rPr>
            </w:pPr>
            <w:r>
              <w:rPr>
                <w:rFonts w:ascii="楷体" w:eastAsia="楷体" w:hAnsi="楷体" w:cs="仿宋" w:hint="eastAsia"/>
                <w:szCs w:val="21"/>
              </w:rPr>
              <w:t>5</w:t>
            </w:r>
          </w:p>
        </w:tc>
        <w:tc>
          <w:tcPr>
            <w:tcW w:w="1712" w:type="dxa"/>
          </w:tcPr>
          <w:p w14:paraId="6C2CCD36" w14:textId="78CFF0DC" w:rsidR="00E803B1" w:rsidRPr="009A6AB5" w:rsidRDefault="00E803B1" w:rsidP="00E803B1">
            <w:pPr>
              <w:rPr>
                <w:rFonts w:ascii="楷体" w:eastAsia="楷体" w:hAnsi="楷体" w:cs="仿宋"/>
                <w:szCs w:val="21"/>
              </w:rPr>
            </w:pPr>
            <w:r w:rsidRPr="007A4E64">
              <w:rPr>
                <w:rFonts w:hint="eastAsia"/>
              </w:rPr>
              <w:t>虚拟仿真实验</w:t>
            </w:r>
            <w:r w:rsidRPr="007A4E64">
              <w:rPr>
                <w:rFonts w:hint="eastAsia"/>
              </w:rPr>
              <w:t>-1</w:t>
            </w:r>
          </w:p>
        </w:tc>
        <w:tc>
          <w:tcPr>
            <w:tcW w:w="1888" w:type="dxa"/>
          </w:tcPr>
          <w:p w14:paraId="0DC9911F" w14:textId="3AB52011" w:rsidR="00E803B1" w:rsidRPr="009A6AB5" w:rsidRDefault="00E803B1" w:rsidP="00E803B1">
            <w:pPr>
              <w:rPr>
                <w:rFonts w:ascii="楷体" w:eastAsia="楷体" w:hAnsi="楷体" w:cs="仿宋"/>
                <w:szCs w:val="21"/>
              </w:rPr>
            </w:pPr>
            <w:r w:rsidRPr="007A4E64">
              <w:rPr>
                <w:rFonts w:hint="eastAsia"/>
              </w:rPr>
              <w:t>智能车系统认知：感知模块（摄像头、电磁传感器），控制模块（核心板</w:t>
            </w:r>
            <w:r w:rsidRPr="007A4E64">
              <w:rPr>
                <w:rFonts w:hint="eastAsia"/>
              </w:rPr>
              <w:t>+</w:t>
            </w:r>
            <w:r w:rsidRPr="007A4E64">
              <w:rPr>
                <w:rFonts w:hint="eastAsia"/>
              </w:rPr>
              <w:t>主控板</w:t>
            </w:r>
            <w:r w:rsidRPr="007A4E64">
              <w:rPr>
                <w:rFonts w:hint="eastAsia"/>
              </w:rPr>
              <w:t>+</w:t>
            </w:r>
            <w:r w:rsidRPr="007A4E64">
              <w:rPr>
                <w:rFonts w:hint="eastAsia"/>
              </w:rPr>
              <w:t>驱动模块），执行模块（电机、舵机），被控对象（智能车本体）。道路认知：直线跑道，曲线跑道，十字交叉跑道，坡道，环岛</w:t>
            </w:r>
          </w:p>
        </w:tc>
        <w:tc>
          <w:tcPr>
            <w:tcW w:w="4136" w:type="dxa"/>
          </w:tcPr>
          <w:p w14:paraId="4494F8A2" w14:textId="2209BB7A" w:rsidR="00FE4C0E" w:rsidRPr="009A6AB5" w:rsidRDefault="00383B2B" w:rsidP="00FE4C0E">
            <w:pPr>
              <w:rPr>
                <w:rFonts w:ascii="楷体" w:eastAsia="楷体" w:hAnsi="楷体" w:cs="仿宋"/>
                <w:szCs w:val="21"/>
              </w:rPr>
            </w:pPr>
            <w:r w:rsidRPr="009A6AB5">
              <w:rPr>
                <w:rFonts w:ascii="楷体" w:eastAsia="楷体" w:hAnsi="楷体" w:cs="仿宋" w:hint="eastAsia"/>
                <w:color w:val="FF0000"/>
                <w:szCs w:val="21"/>
              </w:rPr>
              <w:t>【</w:t>
            </w:r>
            <w:r w:rsidRPr="009A6AB5">
              <w:rPr>
                <w:rFonts w:ascii="楷体" w:eastAsia="楷体" w:hAnsi="楷体" w:cs="仿宋" w:hint="eastAsia"/>
                <w:b/>
                <w:bCs/>
                <w:color w:val="FF0000"/>
                <w:szCs w:val="21"/>
              </w:rPr>
              <w:t>工程伦理-安全意识</w:t>
            </w:r>
            <w:r w:rsidRPr="009A6AB5">
              <w:rPr>
                <w:rFonts w:ascii="楷体" w:eastAsia="楷体" w:hAnsi="楷体" w:cs="仿宋" w:hint="eastAsia"/>
                <w:color w:val="FF0000"/>
                <w:szCs w:val="21"/>
              </w:rPr>
              <w:t>】</w:t>
            </w:r>
            <w:r w:rsidR="00FE4C0E">
              <w:rPr>
                <w:rFonts w:ascii="楷体" w:eastAsia="楷体" w:hAnsi="楷体" w:cs="仿宋" w:hint="eastAsia"/>
                <w:color w:val="FF0000"/>
                <w:szCs w:val="21"/>
              </w:rPr>
              <w:t>-</w:t>
            </w:r>
            <w:r w:rsidR="00FE4C0E" w:rsidRPr="009A6AB5">
              <w:rPr>
                <w:rFonts w:ascii="楷体" w:eastAsia="楷体" w:hAnsi="楷体" w:cs="仿宋" w:hint="eastAsia"/>
                <w:szCs w:val="21"/>
              </w:rPr>
              <w:t>工程规范</w:t>
            </w:r>
            <w:r w:rsidR="005C2632">
              <w:rPr>
                <w:rFonts w:ascii="楷体" w:eastAsia="楷体" w:hAnsi="楷体" w:cs="仿宋" w:hint="eastAsia"/>
                <w:szCs w:val="21"/>
              </w:rPr>
              <w:t>，</w:t>
            </w:r>
          </w:p>
          <w:p w14:paraId="08D11986" w14:textId="6E933FF6" w:rsidR="00E803B1" w:rsidRPr="002D14BC" w:rsidRDefault="00FE4C0E" w:rsidP="00FE4C0E">
            <w:pPr>
              <w:rPr>
                <w:rFonts w:ascii="楷体" w:eastAsia="楷体" w:hAnsi="楷体" w:cs="仿宋"/>
                <w:szCs w:val="21"/>
              </w:rPr>
            </w:pPr>
            <w:r w:rsidRPr="009A6AB5">
              <w:rPr>
                <w:rFonts w:ascii="楷体" w:eastAsia="楷体" w:hAnsi="楷体" w:cs="仿宋" w:hint="eastAsia"/>
                <w:szCs w:val="21"/>
              </w:rPr>
              <w:t>实验室安全</w:t>
            </w:r>
            <w:r w:rsidR="005C2632">
              <w:rPr>
                <w:rFonts w:ascii="楷体" w:eastAsia="楷体" w:hAnsi="楷体" w:cs="仿宋" w:hint="eastAsia"/>
                <w:szCs w:val="21"/>
              </w:rPr>
              <w:t>。</w:t>
            </w:r>
            <w:r w:rsidRPr="002D14BC">
              <w:rPr>
                <w:rFonts w:ascii="楷体" w:eastAsia="楷体" w:hAnsi="楷体" w:cs="仿宋"/>
                <w:szCs w:val="21"/>
              </w:rPr>
              <w:t xml:space="preserve"> </w:t>
            </w:r>
          </w:p>
        </w:tc>
      </w:tr>
      <w:tr w:rsidR="00E803B1" w14:paraId="57D8D2EA" w14:textId="77777777" w:rsidTr="00D97345">
        <w:tc>
          <w:tcPr>
            <w:tcW w:w="786" w:type="dxa"/>
          </w:tcPr>
          <w:p w14:paraId="44CECA67" w14:textId="77777777" w:rsidR="00E803B1" w:rsidRPr="009A6AB5" w:rsidRDefault="00E803B1" w:rsidP="00E803B1">
            <w:pPr>
              <w:jc w:val="center"/>
              <w:rPr>
                <w:rFonts w:ascii="楷体" w:eastAsia="楷体" w:hAnsi="楷体" w:cs="仿宋"/>
                <w:szCs w:val="21"/>
              </w:rPr>
            </w:pPr>
            <w:r>
              <w:rPr>
                <w:rFonts w:ascii="楷体" w:eastAsia="楷体" w:hAnsi="楷体" w:cs="仿宋" w:hint="eastAsia"/>
                <w:szCs w:val="21"/>
              </w:rPr>
              <w:t>6</w:t>
            </w:r>
          </w:p>
        </w:tc>
        <w:tc>
          <w:tcPr>
            <w:tcW w:w="1712" w:type="dxa"/>
          </w:tcPr>
          <w:p w14:paraId="4C37B5D2" w14:textId="4D5C9BBC" w:rsidR="00E803B1" w:rsidRPr="009A6AB5" w:rsidRDefault="00E803B1" w:rsidP="00E803B1">
            <w:pPr>
              <w:rPr>
                <w:rFonts w:ascii="楷体" w:eastAsia="楷体" w:hAnsi="楷体" w:cs="仿宋"/>
                <w:szCs w:val="21"/>
              </w:rPr>
            </w:pPr>
            <w:r w:rsidRPr="00DC2905">
              <w:rPr>
                <w:rFonts w:hint="eastAsia"/>
              </w:rPr>
              <w:t>虚拟仿真实验</w:t>
            </w:r>
            <w:r w:rsidRPr="00DC2905">
              <w:rPr>
                <w:rFonts w:hint="eastAsia"/>
              </w:rPr>
              <w:t>-2</w:t>
            </w:r>
          </w:p>
        </w:tc>
        <w:tc>
          <w:tcPr>
            <w:tcW w:w="1888" w:type="dxa"/>
          </w:tcPr>
          <w:p w14:paraId="1047226B" w14:textId="51C84876" w:rsidR="00E803B1" w:rsidRPr="009A6AB5" w:rsidRDefault="00E803B1" w:rsidP="00E803B1">
            <w:pPr>
              <w:rPr>
                <w:rFonts w:ascii="楷体" w:eastAsia="楷体" w:hAnsi="楷体" w:cs="仿宋"/>
                <w:szCs w:val="21"/>
              </w:rPr>
            </w:pPr>
            <w:r w:rsidRPr="00DC2905">
              <w:rPr>
                <w:rFonts w:hint="eastAsia"/>
              </w:rPr>
              <w:t>电机模型，舵机模型，智能车运动学模型，加</w:t>
            </w:r>
            <w:r w:rsidRPr="00DC2905">
              <w:rPr>
                <w:rFonts w:hint="eastAsia"/>
              </w:rPr>
              <w:t>PID</w:t>
            </w:r>
            <w:r w:rsidRPr="00DC2905">
              <w:rPr>
                <w:rFonts w:hint="eastAsia"/>
              </w:rPr>
              <w:t>控制后的闭环系统模型</w:t>
            </w:r>
          </w:p>
        </w:tc>
        <w:tc>
          <w:tcPr>
            <w:tcW w:w="4136" w:type="dxa"/>
          </w:tcPr>
          <w:p w14:paraId="14001048" w14:textId="14177B44" w:rsidR="00E803B1" w:rsidRPr="00D00D12" w:rsidRDefault="00E803B1" w:rsidP="00E803B1">
            <w:pPr>
              <w:rPr>
                <w:rFonts w:ascii="楷体" w:eastAsia="楷体" w:hAnsi="楷体" w:cs="仿宋"/>
                <w:b/>
                <w:bCs/>
                <w:color w:val="FF0000"/>
                <w:szCs w:val="21"/>
              </w:rPr>
            </w:pPr>
            <w:r w:rsidRPr="009A6AB5">
              <w:rPr>
                <w:rFonts w:ascii="楷体" w:eastAsia="楷体" w:hAnsi="楷体" w:cs="仿宋" w:hint="eastAsia"/>
                <w:color w:val="FF0000"/>
                <w:szCs w:val="21"/>
              </w:rPr>
              <w:t>【</w:t>
            </w:r>
            <w:r w:rsidRPr="009A6AB5">
              <w:rPr>
                <w:rFonts w:ascii="楷体" w:eastAsia="楷体" w:hAnsi="楷体" w:cs="仿宋" w:hint="eastAsia"/>
                <w:b/>
                <w:bCs/>
                <w:color w:val="FF0000"/>
                <w:szCs w:val="21"/>
              </w:rPr>
              <w:t>科学家品质-</w:t>
            </w:r>
            <w:proofErr w:type="gramStart"/>
            <w:r w:rsidRPr="009A6AB5">
              <w:rPr>
                <w:rFonts w:ascii="楷体" w:eastAsia="楷体" w:hAnsi="楷体" w:cs="仿宋" w:hint="eastAsia"/>
                <w:b/>
                <w:bCs/>
                <w:color w:val="FF0000"/>
                <w:szCs w:val="21"/>
              </w:rPr>
              <w:t>坚韧不拔</w:t>
            </w:r>
            <w:proofErr w:type="gramEnd"/>
            <w:r w:rsidRPr="009A6AB5">
              <w:rPr>
                <w:rFonts w:ascii="楷体" w:eastAsia="楷体" w:hAnsi="楷体" w:cs="仿宋" w:hint="eastAsia"/>
                <w:b/>
                <w:bCs/>
                <w:color w:val="FF0000"/>
                <w:szCs w:val="21"/>
              </w:rPr>
              <w:t>探索-不折不挠专</w:t>
            </w:r>
            <w:proofErr w:type="gramStart"/>
            <w:r w:rsidRPr="009A6AB5">
              <w:rPr>
                <w:rFonts w:ascii="楷体" w:eastAsia="楷体" w:hAnsi="楷体" w:cs="仿宋" w:hint="eastAsia"/>
                <w:b/>
                <w:bCs/>
                <w:color w:val="FF0000"/>
                <w:szCs w:val="21"/>
              </w:rPr>
              <w:t>研</w:t>
            </w:r>
            <w:proofErr w:type="gramEnd"/>
            <w:r w:rsidRPr="009A6AB5">
              <w:rPr>
                <w:rFonts w:ascii="楷体" w:eastAsia="楷体" w:hAnsi="楷体" w:cs="仿宋" w:hint="eastAsia"/>
                <w:color w:val="FF0000"/>
                <w:szCs w:val="21"/>
              </w:rPr>
              <w:t>】</w:t>
            </w:r>
            <w:r w:rsidR="00FE4C0E" w:rsidRPr="00FE4C0E">
              <w:rPr>
                <w:rFonts w:ascii="楷体" w:eastAsia="楷体" w:hAnsi="楷体" w:cs="仿宋"/>
                <w:szCs w:val="21"/>
              </w:rPr>
              <w:t>维尔纳·冯·西门子</w:t>
            </w:r>
            <w:r w:rsidR="00FE4C0E">
              <w:rPr>
                <w:rFonts w:ascii="楷体" w:eastAsia="楷体" w:hAnsi="楷体" w:cs="仿宋" w:hint="eastAsia"/>
                <w:szCs w:val="21"/>
              </w:rPr>
              <w:t>在艰苦的环境中建设电子实验室，进行实验探索</w:t>
            </w:r>
            <w:r>
              <w:rPr>
                <w:rFonts w:ascii="楷体" w:eastAsia="楷体" w:hAnsi="楷体" w:cs="仿宋" w:hint="eastAsia"/>
                <w:szCs w:val="21"/>
              </w:rPr>
              <w:t>。</w:t>
            </w:r>
          </w:p>
          <w:p w14:paraId="1F854C9C" w14:textId="3A69AC98" w:rsidR="00E803B1" w:rsidRPr="009A6AB5" w:rsidRDefault="00E803B1" w:rsidP="00E803B1">
            <w:pPr>
              <w:rPr>
                <w:rFonts w:ascii="楷体" w:eastAsia="楷体" w:hAnsi="楷体" w:cs="仿宋"/>
                <w:szCs w:val="21"/>
              </w:rPr>
            </w:pPr>
          </w:p>
        </w:tc>
      </w:tr>
      <w:tr w:rsidR="00E803B1" w14:paraId="4E79526A" w14:textId="77777777" w:rsidTr="00D97345">
        <w:tc>
          <w:tcPr>
            <w:tcW w:w="786" w:type="dxa"/>
          </w:tcPr>
          <w:p w14:paraId="5BA66AB0" w14:textId="4541220E" w:rsidR="00E803B1" w:rsidRDefault="00E803B1" w:rsidP="00E803B1">
            <w:pPr>
              <w:jc w:val="center"/>
              <w:rPr>
                <w:rFonts w:ascii="楷体" w:eastAsia="楷体" w:hAnsi="楷体" w:cs="仿宋" w:hint="eastAsia"/>
                <w:szCs w:val="21"/>
              </w:rPr>
            </w:pPr>
            <w:r w:rsidRPr="002A5932">
              <w:rPr>
                <w:rFonts w:hint="eastAsia"/>
              </w:rPr>
              <w:t>7</w:t>
            </w:r>
          </w:p>
        </w:tc>
        <w:tc>
          <w:tcPr>
            <w:tcW w:w="1712" w:type="dxa"/>
          </w:tcPr>
          <w:p w14:paraId="1A57D4E1" w14:textId="6EC458E9" w:rsidR="00E803B1" w:rsidRPr="00DC2905" w:rsidRDefault="00E803B1" w:rsidP="00E803B1">
            <w:pPr>
              <w:rPr>
                <w:rFonts w:hint="eastAsia"/>
              </w:rPr>
            </w:pPr>
            <w:r w:rsidRPr="002A5932">
              <w:rPr>
                <w:rFonts w:hint="eastAsia"/>
              </w:rPr>
              <w:t>虚拟仿真实验</w:t>
            </w:r>
            <w:r w:rsidRPr="002A5932">
              <w:rPr>
                <w:rFonts w:hint="eastAsia"/>
              </w:rPr>
              <w:t>-3</w:t>
            </w:r>
          </w:p>
        </w:tc>
        <w:tc>
          <w:tcPr>
            <w:tcW w:w="1888" w:type="dxa"/>
          </w:tcPr>
          <w:p w14:paraId="368E87A4" w14:textId="7D93DD13" w:rsidR="00E803B1" w:rsidRPr="00DC2905" w:rsidRDefault="00E803B1" w:rsidP="00E803B1">
            <w:pPr>
              <w:rPr>
                <w:rFonts w:hint="eastAsia"/>
              </w:rPr>
            </w:pPr>
            <w:r w:rsidRPr="002A5932">
              <w:rPr>
                <w:rFonts w:hint="eastAsia"/>
              </w:rPr>
              <w:t>考查智能车初始位置角度，</w:t>
            </w:r>
            <w:r w:rsidRPr="002A5932">
              <w:rPr>
                <w:rFonts w:hint="eastAsia"/>
              </w:rPr>
              <w:t>PID</w:t>
            </w:r>
            <w:r w:rsidRPr="002A5932">
              <w:rPr>
                <w:rFonts w:hint="eastAsia"/>
              </w:rPr>
              <w:t>控制器参数与控制效果之间的关系。</w:t>
            </w:r>
          </w:p>
        </w:tc>
        <w:tc>
          <w:tcPr>
            <w:tcW w:w="4136" w:type="dxa"/>
          </w:tcPr>
          <w:p w14:paraId="1BA3E36F" w14:textId="158C53C8" w:rsidR="00FE4C0E" w:rsidRPr="00D00D12" w:rsidRDefault="00FE4C0E" w:rsidP="00FE4C0E">
            <w:pPr>
              <w:rPr>
                <w:rFonts w:ascii="楷体" w:eastAsia="楷体" w:hAnsi="楷体" w:cs="仿宋"/>
                <w:b/>
                <w:bCs/>
                <w:color w:val="FF0000"/>
                <w:szCs w:val="21"/>
              </w:rPr>
            </w:pPr>
            <w:r w:rsidRPr="009A6AB5">
              <w:rPr>
                <w:rFonts w:ascii="楷体" w:eastAsia="楷体" w:hAnsi="楷体" w:cs="仿宋" w:hint="eastAsia"/>
                <w:color w:val="FF0000"/>
                <w:szCs w:val="21"/>
              </w:rPr>
              <w:t>【</w:t>
            </w:r>
            <w:r w:rsidRPr="009A6AB5">
              <w:rPr>
                <w:rFonts w:ascii="楷体" w:eastAsia="楷体" w:hAnsi="楷体" w:cs="仿宋" w:hint="eastAsia"/>
                <w:b/>
                <w:bCs/>
                <w:color w:val="FF0000"/>
                <w:szCs w:val="21"/>
              </w:rPr>
              <w:t>科学家品质-</w:t>
            </w:r>
            <w:r>
              <w:rPr>
                <w:rFonts w:ascii="楷体" w:eastAsia="楷体" w:hAnsi="楷体" w:cs="仿宋" w:hint="eastAsia"/>
                <w:b/>
                <w:bCs/>
                <w:color w:val="FF0000"/>
                <w:szCs w:val="21"/>
              </w:rPr>
              <w:t>精益求精</w:t>
            </w:r>
            <w:r w:rsidRPr="009A6AB5">
              <w:rPr>
                <w:rFonts w:ascii="楷体" w:eastAsia="楷体" w:hAnsi="楷体" w:cs="仿宋" w:hint="eastAsia"/>
                <w:color w:val="FF0000"/>
                <w:szCs w:val="21"/>
              </w:rPr>
              <w:t>】</w:t>
            </w:r>
            <w:r w:rsidRPr="00FE4C0E">
              <w:rPr>
                <w:rFonts w:ascii="楷体" w:eastAsia="楷体" w:hAnsi="楷体" w:cs="仿宋" w:hint="eastAsia"/>
                <w:szCs w:val="21"/>
              </w:rPr>
              <w:t>张衡</w:t>
            </w:r>
            <w:r>
              <w:rPr>
                <w:rFonts w:ascii="楷体" w:eastAsia="楷体" w:hAnsi="楷体" w:cs="仿宋" w:hint="eastAsia"/>
                <w:szCs w:val="21"/>
              </w:rPr>
              <w:t>是我国古代伟大的科学家之一，</w:t>
            </w:r>
            <w:r w:rsidRPr="00FE4C0E">
              <w:rPr>
                <w:rFonts w:ascii="楷体" w:eastAsia="楷体" w:hAnsi="楷体" w:cs="仿宋" w:hint="eastAsia"/>
                <w:szCs w:val="21"/>
              </w:rPr>
              <w:t>在所从事的事业中表现出了一丝不苟、精益求精、不畏强权、勇于进取的研究风格</w:t>
            </w:r>
            <w:r>
              <w:rPr>
                <w:rFonts w:ascii="楷体" w:eastAsia="楷体" w:hAnsi="楷体" w:cs="仿宋" w:hint="eastAsia"/>
                <w:szCs w:val="21"/>
              </w:rPr>
              <w:t>。</w:t>
            </w:r>
          </w:p>
          <w:p w14:paraId="14F6787F" w14:textId="77777777" w:rsidR="00E803B1" w:rsidRPr="00FE4C0E" w:rsidRDefault="00E803B1" w:rsidP="00E803B1">
            <w:pPr>
              <w:rPr>
                <w:rFonts w:ascii="楷体" w:eastAsia="楷体" w:hAnsi="楷体" w:cs="仿宋" w:hint="eastAsia"/>
                <w:color w:val="FF0000"/>
                <w:szCs w:val="21"/>
              </w:rPr>
            </w:pPr>
          </w:p>
        </w:tc>
      </w:tr>
      <w:tr w:rsidR="00E803B1" w14:paraId="44916E5C" w14:textId="77777777" w:rsidTr="00D97345">
        <w:tc>
          <w:tcPr>
            <w:tcW w:w="786" w:type="dxa"/>
          </w:tcPr>
          <w:p w14:paraId="4C2BF2C9" w14:textId="7833D026" w:rsidR="00E803B1" w:rsidRPr="002A5932" w:rsidRDefault="00E803B1" w:rsidP="00E803B1">
            <w:pPr>
              <w:jc w:val="center"/>
              <w:rPr>
                <w:rFonts w:hint="eastAsia"/>
              </w:rPr>
            </w:pPr>
            <w:r w:rsidRPr="00D63393">
              <w:rPr>
                <w:rFonts w:hint="eastAsia"/>
              </w:rPr>
              <w:t>8</w:t>
            </w:r>
          </w:p>
        </w:tc>
        <w:tc>
          <w:tcPr>
            <w:tcW w:w="1712" w:type="dxa"/>
          </w:tcPr>
          <w:p w14:paraId="4D0DE482" w14:textId="76C54B38" w:rsidR="00E803B1" w:rsidRPr="002A5932" w:rsidRDefault="00E803B1" w:rsidP="00E803B1">
            <w:pPr>
              <w:rPr>
                <w:rFonts w:hint="eastAsia"/>
              </w:rPr>
            </w:pPr>
            <w:r w:rsidRPr="00D63393">
              <w:rPr>
                <w:rFonts w:hint="eastAsia"/>
              </w:rPr>
              <w:t>虚拟仿真实验</w:t>
            </w:r>
            <w:r w:rsidRPr="00D63393">
              <w:rPr>
                <w:rFonts w:hint="eastAsia"/>
              </w:rPr>
              <w:t>-4</w:t>
            </w:r>
          </w:p>
        </w:tc>
        <w:tc>
          <w:tcPr>
            <w:tcW w:w="1888" w:type="dxa"/>
          </w:tcPr>
          <w:p w14:paraId="290420C0" w14:textId="09E3A8A5" w:rsidR="00E803B1" w:rsidRPr="002A5932" w:rsidRDefault="00E803B1" w:rsidP="00E803B1">
            <w:pPr>
              <w:rPr>
                <w:rFonts w:hint="eastAsia"/>
              </w:rPr>
            </w:pPr>
            <w:r w:rsidRPr="00D63393">
              <w:rPr>
                <w:rFonts w:hint="eastAsia"/>
              </w:rPr>
              <w:t>考查智能车初始</w:t>
            </w:r>
            <w:r w:rsidRPr="00D63393">
              <w:rPr>
                <w:rFonts w:hint="eastAsia"/>
              </w:rPr>
              <w:lastRenderedPageBreak/>
              <w:t>位置角度，模糊</w:t>
            </w:r>
            <w:r w:rsidRPr="00D63393">
              <w:rPr>
                <w:rFonts w:hint="eastAsia"/>
              </w:rPr>
              <w:t>PID</w:t>
            </w:r>
            <w:r w:rsidRPr="00D63393">
              <w:rPr>
                <w:rFonts w:hint="eastAsia"/>
              </w:rPr>
              <w:t>控制器参数与控制效果之间的关系。</w:t>
            </w:r>
          </w:p>
        </w:tc>
        <w:tc>
          <w:tcPr>
            <w:tcW w:w="4136" w:type="dxa"/>
          </w:tcPr>
          <w:p w14:paraId="02BEDB53" w14:textId="0921D5D5" w:rsidR="005C2632" w:rsidRPr="00D00D12" w:rsidRDefault="005C2632" w:rsidP="005C2632">
            <w:pPr>
              <w:rPr>
                <w:rFonts w:ascii="楷体" w:eastAsia="楷体" w:hAnsi="楷体" w:cs="仿宋"/>
                <w:b/>
                <w:bCs/>
                <w:color w:val="FF0000"/>
                <w:szCs w:val="21"/>
              </w:rPr>
            </w:pPr>
            <w:r w:rsidRPr="009A6AB5">
              <w:rPr>
                <w:rFonts w:ascii="楷体" w:eastAsia="楷体" w:hAnsi="楷体" w:cs="仿宋" w:hint="eastAsia"/>
                <w:color w:val="FF0000"/>
                <w:szCs w:val="21"/>
              </w:rPr>
              <w:lastRenderedPageBreak/>
              <w:t>【</w:t>
            </w:r>
            <w:r w:rsidRPr="009A6AB5">
              <w:rPr>
                <w:rFonts w:ascii="楷体" w:eastAsia="楷体" w:hAnsi="楷体" w:cs="仿宋" w:hint="eastAsia"/>
                <w:b/>
                <w:bCs/>
                <w:color w:val="FF0000"/>
                <w:szCs w:val="21"/>
              </w:rPr>
              <w:t>科学家品质-</w:t>
            </w:r>
            <w:r>
              <w:rPr>
                <w:rFonts w:ascii="楷体" w:eastAsia="楷体" w:hAnsi="楷体" w:cs="仿宋" w:hint="eastAsia"/>
                <w:b/>
                <w:bCs/>
                <w:color w:val="FF0000"/>
                <w:szCs w:val="21"/>
              </w:rPr>
              <w:t>求知精神</w:t>
            </w:r>
            <w:r w:rsidRPr="009A6AB5">
              <w:rPr>
                <w:rFonts w:ascii="楷体" w:eastAsia="楷体" w:hAnsi="楷体" w:cs="仿宋" w:hint="eastAsia"/>
                <w:color w:val="FF0000"/>
                <w:szCs w:val="21"/>
              </w:rPr>
              <w:t>】</w:t>
            </w:r>
            <w:proofErr w:type="gramStart"/>
            <w:r w:rsidRPr="005C2632">
              <w:rPr>
                <w:rFonts w:ascii="楷体" w:eastAsia="楷体" w:hAnsi="楷体" w:cs="仿宋"/>
                <w:szCs w:val="21"/>
              </w:rPr>
              <w:t>屠</w:t>
            </w:r>
            <w:proofErr w:type="gramEnd"/>
            <w:r w:rsidRPr="005C2632">
              <w:rPr>
                <w:rFonts w:ascii="楷体" w:eastAsia="楷体" w:hAnsi="楷体" w:cs="仿宋"/>
                <w:szCs w:val="21"/>
              </w:rPr>
              <w:t>呦呦</w:t>
            </w:r>
            <w:r>
              <w:rPr>
                <w:rFonts w:ascii="楷体" w:eastAsia="楷体" w:hAnsi="楷体" w:cs="仿宋" w:hint="eastAsia"/>
                <w:szCs w:val="21"/>
              </w:rPr>
              <w:t>是我国</w:t>
            </w:r>
            <w:proofErr w:type="gramStart"/>
            <w:r>
              <w:rPr>
                <w:rFonts w:ascii="楷体" w:eastAsia="楷体" w:hAnsi="楷体" w:cs="仿宋" w:hint="eastAsia"/>
                <w:szCs w:val="21"/>
              </w:rPr>
              <w:t>践</w:t>
            </w:r>
            <w:r>
              <w:rPr>
                <w:rFonts w:ascii="楷体" w:eastAsia="楷体" w:hAnsi="楷体" w:cs="仿宋" w:hint="eastAsia"/>
                <w:szCs w:val="21"/>
              </w:rPr>
              <w:lastRenderedPageBreak/>
              <w:t>行</w:t>
            </w:r>
            <w:proofErr w:type="gramEnd"/>
            <w:r>
              <w:rPr>
                <w:rFonts w:ascii="楷体" w:eastAsia="楷体" w:hAnsi="楷体" w:cs="仿宋" w:hint="eastAsia"/>
                <w:szCs w:val="21"/>
              </w:rPr>
              <w:t>科学家精神的开模</w:t>
            </w:r>
            <w:r>
              <w:rPr>
                <w:rFonts w:ascii="楷体" w:eastAsia="楷体" w:hAnsi="楷体" w:cs="仿宋" w:hint="eastAsia"/>
                <w:szCs w:val="21"/>
              </w:rPr>
              <w:t>。</w:t>
            </w:r>
          </w:p>
          <w:p w14:paraId="1E693135" w14:textId="3579523C" w:rsidR="00E803B1" w:rsidRPr="005C2632" w:rsidRDefault="00E803B1" w:rsidP="00E803B1">
            <w:pPr>
              <w:rPr>
                <w:rFonts w:ascii="楷体" w:eastAsia="楷体" w:hAnsi="楷体" w:cs="仿宋" w:hint="eastAsia"/>
                <w:color w:val="FF0000"/>
                <w:szCs w:val="21"/>
              </w:rPr>
            </w:pPr>
          </w:p>
        </w:tc>
      </w:tr>
      <w:tr w:rsidR="00E803B1" w14:paraId="1A6BD8C4" w14:textId="77777777" w:rsidTr="00D97345">
        <w:tc>
          <w:tcPr>
            <w:tcW w:w="786" w:type="dxa"/>
          </w:tcPr>
          <w:p w14:paraId="1395298F" w14:textId="5F75F6ED" w:rsidR="00E803B1" w:rsidRPr="00D63393" w:rsidRDefault="00E803B1" w:rsidP="00E803B1">
            <w:pPr>
              <w:jc w:val="center"/>
              <w:rPr>
                <w:rFonts w:hint="eastAsia"/>
              </w:rPr>
            </w:pPr>
            <w:r w:rsidRPr="00455304">
              <w:rPr>
                <w:rFonts w:hint="eastAsia"/>
              </w:rPr>
              <w:t>9</w:t>
            </w:r>
          </w:p>
        </w:tc>
        <w:tc>
          <w:tcPr>
            <w:tcW w:w="1712" w:type="dxa"/>
          </w:tcPr>
          <w:p w14:paraId="5C67FC75" w14:textId="4B8EC920" w:rsidR="00E803B1" w:rsidRPr="00D63393" w:rsidRDefault="00E803B1" w:rsidP="00E803B1">
            <w:pPr>
              <w:rPr>
                <w:rFonts w:hint="eastAsia"/>
              </w:rPr>
            </w:pPr>
            <w:r w:rsidRPr="00455304">
              <w:rPr>
                <w:rFonts w:hint="eastAsia"/>
              </w:rPr>
              <w:t>综合实验</w:t>
            </w:r>
            <w:r w:rsidRPr="00455304">
              <w:rPr>
                <w:rFonts w:hint="eastAsia"/>
              </w:rPr>
              <w:t>-1</w:t>
            </w:r>
          </w:p>
        </w:tc>
        <w:tc>
          <w:tcPr>
            <w:tcW w:w="1888" w:type="dxa"/>
          </w:tcPr>
          <w:p w14:paraId="1C4D0679" w14:textId="3FC6A119" w:rsidR="00E803B1" w:rsidRPr="00D63393" w:rsidRDefault="00E803B1" w:rsidP="00E803B1">
            <w:pPr>
              <w:rPr>
                <w:rFonts w:hint="eastAsia"/>
              </w:rPr>
            </w:pPr>
            <w:r w:rsidRPr="00455304">
              <w:rPr>
                <w:rFonts w:hint="eastAsia"/>
              </w:rPr>
              <w:t>综合实验系统需求介绍</w:t>
            </w:r>
          </w:p>
        </w:tc>
        <w:tc>
          <w:tcPr>
            <w:tcW w:w="4136" w:type="dxa"/>
          </w:tcPr>
          <w:p w14:paraId="51FE0DFF" w14:textId="136DC4A9" w:rsidR="00E803B1" w:rsidRPr="009A6AB5" w:rsidRDefault="005C2632" w:rsidP="00E803B1">
            <w:pPr>
              <w:rPr>
                <w:rFonts w:ascii="楷体" w:eastAsia="楷体" w:hAnsi="楷体" w:cs="仿宋" w:hint="eastAsia"/>
                <w:color w:val="FF0000"/>
                <w:szCs w:val="21"/>
              </w:rPr>
            </w:pPr>
            <w:r w:rsidRPr="009A6AB5">
              <w:rPr>
                <w:rFonts w:ascii="楷体" w:eastAsia="楷体" w:hAnsi="楷体" w:cs="仿宋" w:hint="eastAsia"/>
                <w:color w:val="FF0000"/>
                <w:szCs w:val="21"/>
              </w:rPr>
              <w:t>【</w:t>
            </w:r>
            <w:r>
              <w:rPr>
                <w:rFonts w:ascii="楷体" w:eastAsia="楷体" w:hAnsi="楷体" w:cs="仿宋" w:hint="eastAsia"/>
                <w:b/>
                <w:bCs/>
                <w:color w:val="FF0000"/>
                <w:szCs w:val="21"/>
              </w:rPr>
              <w:t>深度剖析</w:t>
            </w:r>
            <w:r w:rsidRPr="009A6AB5">
              <w:rPr>
                <w:rFonts w:ascii="楷体" w:eastAsia="楷体" w:hAnsi="楷体" w:cs="仿宋" w:hint="eastAsia"/>
                <w:color w:val="FF0000"/>
                <w:szCs w:val="21"/>
              </w:rPr>
              <w:t>】</w:t>
            </w:r>
            <w:r>
              <w:rPr>
                <w:rFonts w:ascii="楷体" w:eastAsia="楷体" w:hAnsi="楷体" w:cs="仿宋" w:hint="eastAsia"/>
                <w:color w:val="FF0000"/>
                <w:szCs w:val="21"/>
              </w:rPr>
              <w:t>-</w:t>
            </w:r>
            <w:r w:rsidRPr="005C2632">
              <w:rPr>
                <w:rFonts w:ascii="楷体" w:eastAsia="楷体" w:hAnsi="楷体" w:cs="仿宋" w:hint="eastAsia"/>
                <w:szCs w:val="21"/>
              </w:rPr>
              <w:t>自动化控制与诸多学科相互渗透</w:t>
            </w:r>
          </w:p>
        </w:tc>
      </w:tr>
      <w:tr w:rsidR="00E803B1" w14:paraId="23C1C6D7" w14:textId="77777777" w:rsidTr="0060343D">
        <w:tc>
          <w:tcPr>
            <w:tcW w:w="786" w:type="dxa"/>
            <w:vAlign w:val="center"/>
          </w:tcPr>
          <w:p w14:paraId="07AF72C9" w14:textId="51D408DA" w:rsidR="00E803B1" w:rsidRPr="00455304" w:rsidRDefault="00E803B1" w:rsidP="00E803B1">
            <w:pPr>
              <w:jc w:val="center"/>
              <w:rPr>
                <w:rFonts w:hint="eastAsia"/>
              </w:rPr>
            </w:pPr>
            <w:r>
              <w:rPr>
                <w:bCs/>
                <w:color w:val="000000"/>
                <w:szCs w:val="21"/>
              </w:rPr>
              <w:t>10</w:t>
            </w:r>
          </w:p>
        </w:tc>
        <w:tc>
          <w:tcPr>
            <w:tcW w:w="1712" w:type="dxa"/>
            <w:vAlign w:val="center"/>
          </w:tcPr>
          <w:p w14:paraId="70D32C88" w14:textId="4E64866F" w:rsidR="00E803B1" w:rsidRPr="00455304" w:rsidRDefault="00E803B1" w:rsidP="00E803B1">
            <w:pPr>
              <w:rPr>
                <w:rFonts w:hint="eastAsia"/>
              </w:rPr>
            </w:pPr>
            <w:r>
              <w:rPr>
                <w:rFonts w:hint="eastAsia"/>
                <w:bCs/>
                <w:color w:val="000000"/>
                <w:szCs w:val="21"/>
              </w:rPr>
              <w:t>综合实验</w:t>
            </w:r>
            <w:r>
              <w:rPr>
                <w:rFonts w:hint="eastAsia"/>
                <w:bCs/>
                <w:color w:val="000000"/>
                <w:szCs w:val="21"/>
              </w:rPr>
              <w:t>-1</w:t>
            </w:r>
          </w:p>
        </w:tc>
        <w:tc>
          <w:tcPr>
            <w:tcW w:w="1888" w:type="dxa"/>
            <w:vAlign w:val="center"/>
          </w:tcPr>
          <w:p w14:paraId="7060615A" w14:textId="0186381B" w:rsidR="00E803B1" w:rsidRPr="00455304" w:rsidRDefault="00E803B1" w:rsidP="00E803B1">
            <w:pPr>
              <w:rPr>
                <w:rFonts w:hint="eastAsia"/>
              </w:rPr>
            </w:pPr>
            <w:r>
              <w:rPr>
                <w:rFonts w:hint="eastAsia"/>
                <w:bCs/>
                <w:color w:val="000000"/>
                <w:szCs w:val="21"/>
              </w:rPr>
              <w:t>智能车</w:t>
            </w:r>
            <w:r>
              <w:rPr>
                <w:rFonts w:hint="eastAsia"/>
                <w:bCs/>
                <w:color w:val="000000"/>
                <w:szCs w:val="21"/>
              </w:rPr>
              <w:t>/</w:t>
            </w:r>
            <w:r>
              <w:rPr>
                <w:rFonts w:hint="eastAsia"/>
                <w:bCs/>
                <w:color w:val="000000"/>
                <w:szCs w:val="21"/>
              </w:rPr>
              <w:t>自平衡车控制系统总体方案设计</w:t>
            </w:r>
          </w:p>
        </w:tc>
        <w:tc>
          <w:tcPr>
            <w:tcW w:w="4136" w:type="dxa"/>
          </w:tcPr>
          <w:p w14:paraId="3C83B4F4" w14:textId="4574F46B" w:rsidR="00E803B1" w:rsidRPr="009A6AB5" w:rsidRDefault="0084135A" w:rsidP="00E803B1">
            <w:pPr>
              <w:rPr>
                <w:rFonts w:ascii="楷体" w:eastAsia="楷体" w:hAnsi="楷体" w:cs="仿宋" w:hint="eastAsia"/>
                <w:color w:val="FF0000"/>
                <w:szCs w:val="21"/>
              </w:rPr>
            </w:pPr>
            <w:r w:rsidRPr="009A6AB5">
              <w:rPr>
                <w:rFonts w:ascii="楷体" w:eastAsia="楷体" w:hAnsi="楷体" w:cs="仿宋" w:hint="eastAsia"/>
                <w:color w:val="FF0000"/>
                <w:szCs w:val="21"/>
              </w:rPr>
              <w:t>【</w:t>
            </w:r>
            <w:r>
              <w:rPr>
                <w:rFonts w:ascii="楷体" w:eastAsia="楷体" w:hAnsi="楷体" w:cs="仿宋" w:hint="eastAsia"/>
                <w:b/>
                <w:bCs/>
                <w:color w:val="FF0000"/>
                <w:szCs w:val="21"/>
              </w:rPr>
              <w:t>理论-实验</w:t>
            </w:r>
            <w:r w:rsidRPr="009A6AB5">
              <w:rPr>
                <w:rFonts w:ascii="楷体" w:eastAsia="楷体" w:hAnsi="楷体" w:cs="仿宋" w:hint="eastAsia"/>
                <w:color w:val="FF0000"/>
                <w:szCs w:val="21"/>
              </w:rPr>
              <w:t>】</w:t>
            </w:r>
            <w:r w:rsidRPr="0084135A">
              <w:rPr>
                <w:rFonts w:ascii="楷体" w:eastAsia="楷体" w:hAnsi="楷体" w:cs="仿宋" w:hint="eastAsia"/>
                <w:szCs w:val="21"/>
              </w:rPr>
              <w:t>科学由实验和理论两部分构成</w:t>
            </w:r>
            <w:r>
              <w:rPr>
                <w:rFonts w:ascii="楷体" w:eastAsia="楷体" w:hAnsi="楷体" w:cs="仿宋" w:hint="eastAsia"/>
                <w:szCs w:val="21"/>
              </w:rPr>
              <w:t>——沃森</w:t>
            </w:r>
          </w:p>
        </w:tc>
      </w:tr>
      <w:tr w:rsidR="00E803B1" w14:paraId="7E30FC85" w14:textId="77777777" w:rsidTr="00614011">
        <w:tc>
          <w:tcPr>
            <w:tcW w:w="786" w:type="dxa"/>
            <w:vAlign w:val="center"/>
          </w:tcPr>
          <w:p w14:paraId="0545DF6D" w14:textId="0A160364" w:rsidR="00E803B1" w:rsidRPr="00455304" w:rsidRDefault="00E803B1" w:rsidP="00E803B1">
            <w:pPr>
              <w:jc w:val="center"/>
              <w:rPr>
                <w:rFonts w:hint="eastAsia"/>
              </w:rPr>
            </w:pPr>
            <w:r>
              <w:rPr>
                <w:bCs/>
                <w:color w:val="000000"/>
                <w:szCs w:val="21"/>
              </w:rPr>
              <w:t>11</w:t>
            </w:r>
          </w:p>
        </w:tc>
        <w:tc>
          <w:tcPr>
            <w:tcW w:w="1712" w:type="dxa"/>
            <w:vAlign w:val="center"/>
          </w:tcPr>
          <w:p w14:paraId="64990ACC" w14:textId="098CCED3" w:rsidR="00E803B1" w:rsidRPr="00455304" w:rsidRDefault="00E803B1" w:rsidP="00E803B1">
            <w:pPr>
              <w:rPr>
                <w:rFonts w:hint="eastAsia"/>
              </w:rPr>
            </w:pPr>
            <w:r>
              <w:rPr>
                <w:rFonts w:hint="eastAsia"/>
                <w:bCs/>
                <w:color w:val="000000"/>
                <w:szCs w:val="21"/>
              </w:rPr>
              <w:t>综合实验</w:t>
            </w:r>
            <w:r>
              <w:rPr>
                <w:rFonts w:hint="eastAsia"/>
                <w:bCs/>
                <w:color w:val="000000"/>
                <w:szCs w:val="21"/>
              </w:rPr>
              <w:t>-2</w:t>
            </w:r>
          </w:p>
        </w:tc>
        <w:tc>
          <w:tcPr>
            <w:tcW w:w="1888" w:type="dxa"/>
            <w:vAlign w:val="center"/>
          </w:tcPr>
          <w:p w14:paraId="79E730AB" w14:textId="77777777" w:rsidR="00E803B1" w:rsidRDefault="00E803B1" w:rsidP="00E803B1">
            <w:pPr>
              <w:adjustRightInd w:val="0"/>
              <w:snapToGrid w:val="0"/>
              <w:jc w:val="left"/>
              <w:rPr>
                <w:bCs/>
                <w:color w:val="000000"/>
                <w:szCs w:val="21"/>
              </w:rPr>
            </w:pPr>
            <w:r>
              <w:rPr>
                <w:rFonts w:hint="eastAsia"/>
                <w:bCs/>
                <w:color w:val="000000"/>
                <w:szCs w:val="21"/>
              </w:rPr>
              <w:t>硬件平台设计与实现</w:t>
            </w:r>
          </w:p>
          <w:p w14:paraId="3542FCEB" w14:textId="77777777" w:rsidR="00E803B1" w:rsidRDefault="00E803B1" w:rsidP="00E803B1">
            <w:pPr>
              <w:adjustRightInd w:val="0"/>
              <w:snapToGrid w:val="0"/>
              <w:jc w:val="left"/>
              <w:rPr>
                <w:bCs/>
                <w:color w:val="000000"/>
                <w:szCs w:val="21"/>
              </w:rPr>
            </w:pPr>
            <w:r>
              <w:rPr>
                <w:rFonts w:hint="eastAsia"/>
                <w:bCs/>
                <w:color w:val="000000"/>
                <w:szCs w:val="21"/>
              </w:rPr>
              <w:t>软件算法设计于实现</w:t>
            </w:r>
          </w:p>
          <w:p w14:paraId="5E4028C5" w14:textId="65ED9351" w:rsidR="00E803B1" w:rsidRPr="00455304" w:rsidRDefault="00E803B1" w:rsidP="00E803B1">
            <w:pPr>
              <w:rPr>
                <w:rFonts w:hint="eastAsia"/>
              </w:rPr>
            </w:pPr>
            <w:r>
              <w:rPr>
                <w:rFonts w:hint="eastAsia"/>
                <w:bCs/>
                <w:color w:val="000000"/>
                <w:szCs w:val="21"/>
              </w:rPr>
              <w:t>控制算法设计与改进</w:t>
            </w:r>
          </w:p>
        </w:tc>
        <w:tc>
          <w:tcPr>
            <w:tcW w:w="4136" w:type="dxa"/>
          </w:tcPr>
          <w:p w14:paraId="5E6906A6" w14:textId="78F9EB4A" w:rsidR="00E803B1" w:rsidRPr="009A6AB5" w:rsidRDefault="005C2632" w:rsidP="00E803B1">
            <w:pPr>
              <w:rPr>
                <w:rFonts w:ascii="楷体" w:eastAsia="楷体" w:hAnsi="楷体" w:cs="仿宋" w:hint="eastAsia"/>
                <w:color w:val="FF0000"/>
                <w:szCs w:val="21"/>
              </w:rPr>
            </w:pPr>
            <w:r w:rsidRPr="009A6AB5">
              <w:rPr>
                <w:rFonts w:ascii="楷体" w:eastAsia="楷体" w:hAnsi="楷体" w:cs="仿宋" w:hint="eastAsia"/>
                <w:color w:val="FF0000"/>
                <w:szCs w:val="21"/>
              </w:rPr>
              <w:t>【</w:t>
            </w:r>
            <w:r w:rsidRPr="009A6AB5">
              <w:rPr>
                <w:rFonts w:ascii="楷体" w:eastAsia="楷体" w:hAnsi="楷体" w:cs="仿宋" w:hint="eastAsia"/>
                <w:b/>
                <w:bCs/>
                <w:color w:val="FF0000"/>
                <w:szCs w:val="21"/>
              </w:rPr>
              <w:t>科学家品质-</w:t>
            </w:r>
            <w:r>
              <w:rPr>
                <w:rFonts w:ascii="楷体" w:eastAsia="楷体" w:hAnsi="楷体" w:cs="仿宋" w:hint="eastAsia"/>
                <w:b/>
                <w:bCs/>
                <w:color w:val="FF0000"/>
                <w:szCs w:val="21"/>
              </w:rPr>
              <w:t>批判</w:t>
            </w:r>
            <w:r>
              <w:rPr>
                <w:rFonts w:ascii="楷体" w:eastAsia="楷体" w:hAnsi="楷体" w:cs="仿宋" w:hint="eastAsia"/>
                <w:b/>
                <w:bCs/>
                <w:color w:val="FF0000"/>
                <w:szCs w:val="21"/>
              </w:rPr>
              <w:t>精神</w:t>
            </w:r>
            <w:r w:rsidRPr="009A6AB5">
              <w:rPr>
                <w:rFonts w:ascii="楷体" w:eastAsia="楷体" w:hAnsi="楷体" w:cs="仿宋" w:hint="eastAsia"/>
                <w:color w:val="FF0000"/>
                <w:szCs w:val="21"/>
              </w:rPr>
              <w:t>】</w:t>
            </w:r>
            <w:r w:rsidRPr="005C2632">
              <w:rPr>
                <w:rFonts w:ascii="楷体" w:eastAsia="楷体" w:hAnsi="楷体" w:cs="仿宋" w:hint="eastAsia"/>
                <w:szCs w:val="21"/>
              </w:rPr>
              <w:t>一切知识均从疑难中产生。——苏格拉底</w:t>
            </w:r>
          </w:p>
        </w:tc>
      </w:tr>
      <w:tr w:rsidR="00E803B1" w14:paraId="57D541E6" w14:textId="77777777" w:rsidTr="00022941">
        <w:tc>
          <w:tcPr>
            <w:tcW w:w="786" w:type="dxa"/>
            <w:vAlign w:val="center"/>
          </w:tcPr>
          <w:p w14:paraId="3C83C237" w14:textId="647BDD44" w:rsidR="00E803B1" w:rsidRPr="00455304" w:rsidRDefault="00E803B1" w:rsidP="00E803B1">
            <w:pPr>
              <w:jc w:val="center"/>
              <w:rPr>
                <w:rFonts w:hint="eastAsia"/>
              </w:rPr>
            </w:pPr>
            <w:r>
              <w:rPr>
                <w:bCs/>
                <w:color w:val="000000"/>
                <w:szCs w:val="21"/>
              </w:rPr>
              <w:t>12</w:t>
            </w:r>
          </w:p>
        </w:tc>
        <w:tc>
          <w:tcPr>
            <w:tcW w:w="1712" w:type="dxa"/>
            <w:vAlign w:val="center"/>
          </w:tcPr>
          <w:p w14:paraId="25BE9C9C" w14:textId="7EE467D8" w:rsidR="00E803B1" w:rsidRPr="00455304" w:rsidRDefault="00E803B1" w:rsidP="00E803B1">
            <w:pPr>
              <w:rPr>
                <w:rFonts w:hint="eastAsia"/>
              </w:rPr>
            </w:pPr>
            <w:r>
              <w:rPr>
                <w:rFonts w:hint="eastAsia"/>
                <w:bCs/>
                <w:color w:val="000000"/>
                <w:szCs w:val="21"/>
              </w:rPr>
              <w:t>综合实验</w:t>
            </w:r>
            <w:r>
              <w:rPr>
                <w:rFonts w:hint="eastAsia"/>
                <w:bCs/>
                <w:color w:val="000000"/>
                <w:szCs w:val="21"/>
              </w:rPr>
              <w:t>-3</w:t>
            </w:r>
          </w:p>
        </w:tc>
        <w:tc>
          <w:tcPr>
            <w:tcW w:w="1888" w:type="dxa"/>
            <w:vAlign w:val="center"/>
          </w:tcPr>
          <w:p w14:paraId="1C8AE457" w14:textId="1B70CA20" w:rsidR="00E803B1" w:rsidRPr="00455304" w:rsidRDefault="00E803B1" w:rsidP="00E803B1">
            <w:pPr>
              <w:rPr>
                <w:rFonts w:hint="eastAsia"/>
              </w:rPr>
            </w:pPr>
            <w:r>
              <w:rPr>
                <w:rFonts w:hint="eastAsia"/>
                <w:bCs/>
                <w:color w:val="000000"/>
                <w:szCs w:val="21"/>
              </w:rPr>
              <w:t>实验展示、</w:t>
            </w:r>
            <w:r>
              <w:rPr>
                <w:bCs/>
                <w:color w:val="000000"/>
                <w:szCs w:val="21"/>
              </w:rPr>
              <w:t>报告撰写与陈述答辩。</w:t>
            </w:r>
          </w:p>
        </w:tc>
        <w:tc>
          <w:tcPr>
            <w:tcW w:w="4136" w:type="dxa"/>
          </w:tcPr>
          <w:p w14:paraId="1766A504" w14:textId="6A8787E9" w:rsidR="00E803B1" w:rsidRPr="009A6AB5" w:rsidRDefault="005C2632" w:rsidP="00E803B1">
            <w:pPr>
              <w:rPr>
                <w:rFonts w:ascii="楷体" w:eastAsia="楷体" w:hAnsi="楷体" w:cs="仿宋" w:hint="eastAsia"/>
                <w:color w:val="FF0000"/>
                <w:szCs w:val="21"/>
              </w:rPr>
            </w:pPr>
            <w:r w:rsidRPr="009A6AB5">
              <w:rPr>
                <w:rFonts w:ascii="楷体" w:eastAsia="楷体" w:hAnsi="楷体" w:cs="仿宋" w:hint="eastAsia"/>
                <w:color w:val="FF0000"/>
                <w:szCs w:val="21"/>
              </w:rPr>
              <w:t>【</w:t>
            </w:r>
            <w:r w:rsidRPr="009A6AB5">
              <w:rPr>
                <w:rFonts w:ascii="楷体" w:eastAsia="楷体" w:hAnsi="楷体" w:cs="仿宋" w:hint="eastAsia"/>
                <w:b/>
                <w:bCs/>
                <w:color w:val="FF0000"/>
                <w:szCs w:val="21"/>
              </w:rPr>
              <w:t>科学家品质-</w:t>
            </w:r>
            <w:r>
              <w:rPr>
                <w:rFonts w:ascii="楷体" w:eastAsia="楷体" w:hAnsi="楷体" w:cs="仿宋" w:hint="eastAsia"/>
                <w:b/>
                <w:bCs/>
                <w:color w:val="FF0000"/>
                <w:szCs w:val="21"/>
              </w:rPr>
              <w:t>实事求是</w:t>
            </w:r>
            <w:r w:rsidRPr="009A6AB5">
              <w:rPr>
                <w:rFonts w:ascii="楷体" w:eastAsia="楷体" w:hAnsi="楷体" w:cs="仿宋" w:hint="eastAsia"/>
                <w:color w:val="FF0000"/>
                <w:szCs w:val="21"/>
              </w:rPr>
              <w:t>】</w:t>
            </w:r>
            <w:r w:rsidRPr="005C2632">
              <w:rPr>
                <w:rFonts w:ascii="楷体" w:eastAsia="楷体" w:hAnsi="楷体" w:cs="仿宋" w:hint="eastAsia"/>
                <w:szCs w:val="21"/>
              </w:rPr>
              <w:t>做人,要做一个实事求是的科学家,而不应成为一个空想家。——</w:t>
            </w:r>
            <w:r>
              <w:rPr>
                <w:rFonts w:ascii="楷体" w:eastAsia="楷体" w:hAnsi="楷体" w:cs="仿宋" w:hint="eastAsia"/>
                <w:szCs w:val="21"/>
              </w:rPr>
              <w:t>列宁</w:t>
            </w:r>
          </w:p>
        </w:tc>
      </w:tr>
    </w:tbl>
    <w:p w14:paraId="52FCD5FA" w14:textId="27C5832F" w:rsidR="005B1F3E" w:rsidRDefault="007E24A9" w:rsidP="00A951C6">
      <w:pPr>
        <w:adjustRightInd w:val="0"/>
        <w:snapToGrid w:val="0"/>
        <w:spacing w:beforeLines="50" w:before="120" w:afterLines="50" w:after="120" w:line="360" w:lineRule="auto"/>
        <w:rPr>
          <w:rFonts w:ascii="宋体" w:hAnsi="宋体"/>
          <w:b/>
          <w:color w:val="000000" w:themeColor="text1"/>
          <w:szCs w:val="21"/>
        </w:rPr>
      </w:pPr>
      <w:r>
        <w:rPr>
          <w:rFonts w:ascii="宋体" w:hAnsi="宋体" w:hint="eastAsia"/>
          <w:b/>
          <w:color w:val="000000" w:themeColor="text1"/>
          <w:szCs w:val="21"/>
        </w:rPr>
        <w:t>七</w:t>
      </w:r>
      <w:r w:rsidR="005B1F3E" w:rsidRPr="00020F1A">
        <w:rPr>
          <w:rFonts w:ascii="宋体" w:hAnsi="宋体" w:hint="eastAsia"/>
          <w:b/>
          <w:color w:val="000000" w:themeColor="text1"/>
          <w:szCs w:val="21"/>
        </w:rPr>
        <w:t>、课程的考核</w:t>
      </w:r>
    </w:p>
    <w:tbl>
      <w:tblPr>
        <w:tblW w:w="50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1"/>
        <w:gridCol w:w="1777"/>
        <w:gridCol w:w="651"/>
        <w:gridCol w:w="4559"/>
        <w:gridCol w:w="636"/>
      </w:tblGrid>
      <w:tr w:rsidR="00820946" w14:paraId="50287BF9" w14:textId="77777777" w:rsidTr="001F42F5">
        <w:trPr>
          <w:jc w:val="center"/>
        </w:trPr>
        <w:tc>
          <w:tcPr>
            <w:tcW w:w="410" w:type="pct"/>
            <w:shd w:val="clear" w:color="auto" w:fill="E6E6E6"/>
            <w:vAlign w:val="center"/>
          </w:tcPr>
          <w:p w14:paraId="28F38C65" w14:textId="77777777" w:rsidR="00820946" w:rsidRDefault="00820946" w:rsidP="001F42F5">
            <w:pPr>
              <w:pStyle w:val="p0"/>
              <w:snapToGrid w:val="0"/>
              <w:jc w:val="center"/>
              <w:rPr>
                <w:b/>
                <w:bCs/>
                <w:color w:val="000000"/>
              </w:rPr>
            </w:pPr>
            <w:r>
              <w:rPr>
                <w:b/>
                <w:bCs/>
                <w:color w:val="000000"/>
              </w:rPr>
              <w:t>课程成绩构成及比例</w:t>
            </w:r>
          </w:p>
        </w:tc>
        <w:tc>
          <w:tcPr>
            <w:tcW w:w="1070" w:type="pct"/>
            <w:shd w:val="clear" w:color="auto" w:fill="E6E6E6"/>
            <w:vAlign w:val="center"/>
          </w:tcPr>
          <w:p w14:paraId="225DCF3E" w14:textId="77777777" w:rsidR="00820946" w:rsidRDefault="00820946" w:rsidP="001F42F5">
            <w:pPr>
              <w:pStyle w:val="p0"/>
              <w:snapToGrid w:val="0"/>
              <w:jc w:val="center"/>
              <w:rPr>
                <w:b/>
                <w:bCs/>
                <w:color w:val="000000"/>
              </w:rPr>
            </w:pPr>
            <w:r>
              <w:rPr>
                <w:b/>
                <w:bCs/>
                <w:color w:val="000000"/>
              </w:rPr>
              <w:t>考核环节</w:t>
            </w:r>
          </w:p>
        </w:tc>
        <w:tc>
          <w:tcPr>
            <w:tcW w:w="392" w:type="pct"/>
            <w:shd w:val="clear" w:color="auto" w:fill="E6E6E6"/>
            <w:vAlign w:val="center"/>
          </w:tcPr>
          <w:p w14:paraId="03E43B1E" w14:textId="77777777" w:rsidR="00820946" w:rsidRDefault="00820946" w:rsidP="001F42F5">
            <w:pPr>
              <w:pStyle w:val="p0"/>
              <w:snapToGrid w:val="0"/>
              <w:jc w:val="center"/>
              <w:rPr>
                <w:b/>
                <w:bCs/>
                <w:color w:val="000000"/>
              </w:rPr>
            </w:pPr>
            <w:r>
              <w:rPr>
                <w:b/>
                <w:bCs/>
                <w:color w:val="000000"/>
              </w:rPr>
              <w:t>目标分值</w:t>
            </w:r>
          </w:p>
        </w:tc>
        <w:tc>
          <w:tcPr>
            <w:tcW w:w="2745" w:type="pct"/>
            <w:shd w:val="clear" w:color="auto" w:fill="E6E6E6"/>
            <w:vAlign w:val="center"/>
          </w:tcPr>
          <w:p w14:paraId="65BCAD36" w14:textId="77777777" w:rsidR="00820946" w:rsidRDefault="00820946" w:rsidP="001F42F5">
            <w:pPr>
              <w:pStyle w:val="p0"/>
              <w:snapToGrid w:val="0"/>
              <w:jc w:val="center"/>
              <w:rPr>
                <w:b/>
                <w:bCs/>
                <w:color w:val="000000"/>
              </w:rPr>
            </w:pPr>
            <w:r>
              <w:rPr>
                <w:b/>
                <w:bCs/>
                <w:color w:val="000000"/>
              </w:rPr>
              <w:t>考核</w:t>
            </w:r>
            <w:r>
              <w:rPr>
                <w:b/>
                <w:bCs/>
                <w:color w:val="000000"/>
              </w:rPr>
              <w:t>/</w:t>
            </w:r>
            <w:r>
              <w:rPr>
                <w:b/>
                <w:bCs/>
                <w:color w:val="000000"/>
              </w:rPr>
              <w:t>评价细则</w:t>
            </w:r>
          </w:p>
        </w:tc>
        <w:tc>
          <w:tcPr>
            <w:tcW w:w="383" w:type="pct"/>
            <w:shd w:val="clear" w:color="auto" w:fill="E6E6E6"/>
            <w:vAlign w:val="center"/>
          </w:tcPr>
          <w:p w14:paraId="124DDD1E" w14:textId="77777777" w:rsidR="00820946" w:rsidRDefault="00820946" w:rsidP="001F42F5">
            <w:pPr>
              <w:pStyle w:val="p0"/>
              <w:snapToGrid w:val="0"/>
              <w:jc w:val="center"/>
              <w:rPr>
                <w:b/>
                <w:bCs/>
                <w:color w:val="000000"/>
              </w:rPr>
            </w:pPr>
            <w:r>
              <w:rPr>
                <w:b/>
                <w:bCs/>
                <w:color w:val="000000"/>
              </w:rPr>
              <w:t>对应的课程目标</w:t>
            </w:r>
          </w:p>
        </w:tc>
      </w:tr>
      <w:tr w:rsidR="00820946" w14:paraId="7E7352C3" w14:textId="77777777" w:rsidTr="001F42F5">
        <w:trPr>
          <w:trHeight w:val="2996"/>
          <w:jc w:val="center"/>
        </w:trPr>
        <w:tc>
          <w:tcPr>
            <w:tcW w:w="410" w:type="pct"/>
            <w:vMerge w:val="restart"/>
            <w:vAlign w:val="center"/>
          </w:tcPr>
          <w:p w14:paraId="3C28E283" w14:textId="77777777" w:rsidR="00820946" w:rsidRDefault="00820946" w:rsidP="001F42F5">
            <w:pPr>
              <w:pStyle w:val="p0"/>
              <w:snapToGrid w:val="0"/>
              <w:jc w:val="center"/>
              <w:rPr>
                <w:color w:val="000000"/>
              </w:rPr>
            </w:pPr>
            <w:r>
              <w:rPr>
                <w:color w:val="000000"/>
              </w:rPr>
              <w:t>平时成绩</w:t>
            </w:r>
            <w:r>
              <w:rPr>
                <w:color w:val="000000"/>
              </w:rPr>
              <w:t>100</w:t>
            </w:r>
            <w:r>
              <w:rPr>
                <w:color w:val="000000"/>
              </w:rPr>
              <w:t>分</w:t>
            </w:r>
          </w:p>
          <w:p w14:paraId="07869A61" w14:textId="77777777" w:rsidR="00820946" w:rsidRDefault="00820946" w:rsidP="001F42F5">
            <w:pPr>
              <w:pStyle w:val="p0"/>
              <w:snapToGrid w:val="0"/>
              <w:jc w:val="center"/>
              <w:rPr>
                <w:color w:val="000000"/>
              </w:rPr>
            </w:pPr>
          </w:p>
          <w:p w14:paraId="51DD2619" w14:textId="77777777" w:rsidR="00820946" w:rsidRDefault="00820946" w:rsidP="001F42F5">
            <w:pPr>
              <w:pStyle w:val="p0"/>
              <w:snapToGrid w:val="0"/>
              <w:jc w:val="center"/>
              <w:rPr>
                <w:color w:val="000000"/>
              </w:rPr>
            </w:pPr>
            <w:r>
              <w:rPr>
                <w:color w:val="000000"/>
              </w:rPr>
              <w:t>占总评成绩的</w:t>
            </w:r>
            <w:r>
              <w:rPr>
                <w:color w:val="000000"/>
              </w:rPr>
              <w:t>50%</w:t>
            </w:r>
          </w:p>
        </w:tc>
        <w:tc>
          <w:tcPr>
            <w:tcW w:w="1070" w:type="pct"/>
            <w:vAlign w:val="center"/>
          </w:tcPr>
          <w:p w14:paraId="2C0B6307" w14:textId="77777777" w:rsidR="00820946" w:rsidRDefault="00820946" w:rsidP="001F42F5">
            <w:pPr>
              <w:pStyle w:val="p0"/>
              <w:snapToGrid w:val="0"/>
              <w:jc w:val="center"/>
              <w:rPr>
                <w:rFonts w:ascii="宋体" w:hAnsi="宋体" w:cs="Arial"/>
                <w:color w:val="000000"/>
                <w:sz w:val="20"/>
                <w:szCs w:val="20"/>
              </w:rPr>
            </w:pPr>
            <w:r>
              <w:rPr>
                <w:rFonts w:ascii="宋体" w:hAnsi="宋体" w:cs="Arial" w:hint="eastAsia"/>
                <w:color w:val="000000"/>
                <w:sz w:val="20"/>
                <w:szCs w:val="20"/>
              </w:rPr>
              <w:t>专题</w:t>
            </w:r>
          </w:p>
          <w:p w14:paraId="4BE2C421" w14:textId="77777777" w:rsidR="00820946" w:rsidRDefault="00820946" w:rsidP="001F42F5">
            <w:pPr>
              <w:pStyle w:val="p0"/>
              <w:snapToGrid w:val="0"/>
              <w:jc w:val="center"/>
              <w:rPr>
                <w:rFonts w:hint="eastAsia"/>
                <w:color w:val="000000"/>
              </w:rPr>
            </w:pPr>
            <w:r>
              <w:rPr>
                <w:rFonts w:ascii="宋体" w:hAnsi="宋体" w:cs="Arial" w:hint="eastAsia"/>
                <w:color w:val="000000"/>
                <w:sz w:val="20"/>
                <w:szCs w:val="20"/>
              </w:rPr>
              <w:t>研讨</w:t>
            </w:r>
          </w:p>
        </w:tc>
        <w:tc>
          <w:tcPr>
            <w:tcW w:w="392" w:type="pct"/>
            <w:vAlign w:val="center"/>
          </w:tcPr>
          <w:p w14:paraId="558B15DB" w14:textId="77777777" w:rsidR="00820946" w:rsidRDefault="00820946" w:rsidP="001F42F5">
            <w:pPr>
              <w:pStyle w:val="p0"/>
              <w:snapToGrid w:val="0"/>
              <w:jc w:val="center"/>
              <w:rPr>
                <w:color w:val="000000"/>
              </w:rPr>
            </w:pPr>
            <w:r>
              <w:rPr>
                <w:color w:val="000000"/>
              </w:rPr>
              <w:t>20</w:t>
            </w:r>
          </w:p>
        </w:tc>
        <w:tc>
          <w:tcPr>
            <w:tcW w:w="2745" w:type="pct"/>
          </w:tcPr>
          <w:p w14:paraId="53D253AA" w14:textId="77777777" w:rsidR="00820946" w:rsidRDefault="00820946" w:rsidP="001F42F5">
            <w:pPr>
              <w:pStyle w:val="p0"/>
              <w:snapToGrid w:val="0"/>
              <w:rPr>
                <w:color w:val="000000"/>
              </w:rPr>
            </w:pPr>
            <w:r>
              <w:rPr>
                <w:color w:val="000000"/>
              </w:rPr>
              <w:t>（</w:t>
            </w:r>
            <w:r>
              <w:rPr>
                <w:color w:val="000000"/>
              </w:rPr>
              <w:t>1</w:t>
            </w:r>
            <w:r>
              <w:rPr>
                <w:color w:val="000000"/>
              </w:rPr>
              <w:t>）通过翻转课堂中学生的口头和文字表达以及讨论交流来评价学生对专业知识的掌握程度、灵活运用专业知识的能力。鼓励学生自主学习、独立思考和拓展创新。</w:t>
            </w:r>
          </w:p>
          <w:p w14:paraId="46E08A2F" w14:textId="77777777" w:rsidR="00820946" w:rsidRDefault="00820946" w:rsidP="001F42F5">
            <w:pPr>
              <w:pStyle w:val="p0"/>
              <w:snapToGrid w:val="0"/>
              <w:rPr>
                <w:color w:val="000000"/>
              </w:rPr>
            </w:pPr>
            <w:r>
              <w:rPr>
                <w:color w:val="000000"/>
              </w:rPr>
              <w:t>（</w:t>
            </w:r>
            <w:r>
              <w:rPr>
                <w:color w:val="000000"/>
              </w:rPr>
              <w:t>2</w:t>
            </w:r>
            <w:r>
              <w:rPr>
                <w:color w:val="000000"/>
              </w:rPr>
              <w:t>）研讨报告主要用于考察学生的资料查阅、课程知识综合运用、计算机仿真工具使用、归纳总结和逻辑表达等能力。</w:t>
            </w:r>
          </w:p>
          <w:p w14:paraId="2F21F65B" w14:textId="77777777" w:rsidR="00820946" w:rsidRDefault="00820946" w:rsidP="001F42F5">
            <w:pPr>
              <w:pStyle w:val="p0"/>
              <w:snapToGrid w:val="0"/>
              <w:jc w:val="left"/>
              <w:rPr>
                <w:color w:val="000000"/>
              </w:rPr>
            </w:pPr>
            <w:r>
              <w:rPr>
                <w:color w:val="000000"/>
              </w:rPr>
              <w:t>（</w:t>
            </w:r>
            <w:r>
              <w:rPr>
                <w:color w:val="000000"/>
              </w:rPr>
              <w:t>3</w:t>
            </w:r>
            <w:r>
              <w:rPr>
                <w:color w:val="000000"/>
              </w:rPr>
              <w:t>）教师根据专题研讨报告、研究成果展示、交流情况综合评定，也可以引入同学互评成绩作为参考</w:t>
            </w:r>
            <w:r>
              <w:rPr>
                <w:rFonts w:hint="eastAsia"/>
                <w:color w:val="000000"/>
              </w:rPr>
              <w:t>，</w:t>
            </w:r>
            <w:r>
              <w:rPr>
                <w:color w:val="000000"/>
              </w:rPr>
              <w:t>以</w:t>
            </w:r>
            <w:r>
              <w:rPr>
                <w:rFonts w:hint="eastAsia"/>
                <w:color w:val="000000"/>
              </w:rPr>
              <w:t>最终得分</w:t>
            </w:r>
            <w:r>
              <w:rPr>
                <w:color w:val="000000"/>
              </w:rPr>
              <w:t>乘以其在总评成绩中所占的比例计入课程总评成绩。</w:t>
            </w:r>
          </w:p>
        </w:tc>
        <w:tc>
          <w:tcPr>
            <w:tcW w:w="383" w:type="pct"/>
            <w:vAlign w:val="center"/>
          </w:tcPr>
          <w:p w14:paraId="44F4CD43" w14:textId="77777777" w:rsidR="00820946" w:rsidRDefault="00820946" w:rsidP="001F42F5">
            <w:pPr>
              <w:pStyle w:val="p0"/>
              <w:snapToGrid w:val="0"/>
              <w:jc w:val="center"/>
              <w:rPr>
                <w:color w:val="000000"/>
              </w:rPr>
            </w:pPr>
            <w:r>
              <w:rPr>
                <w:color w:val="000000"/>
              </w:rPr>
              <w:t>1,4</w:t>
            </w:r>
          </w:p>
        </w:tc>
      </w:tr>
      <w:tr w:rsidR="00820946" w14:paraId="040F03A4" w14:textId="77777777" w:rsidTr="001F42F5">
        <w:trPr>
          <w:trHeight w:val="1089"/>
          <w:jc w:val="center"/>
        </w:trPr>
        <w:tc>
          <w:tcPr>
            <w:tcW w:w="410" w:type="pct"/>
            <w:vMerge/>
            <w:vAlign w:val="center"/>
          </w:tcPr>
          <w:p w14:paraId="293AF15C" w14:textId="77777777" w:rsidR="00820946" w:rsidRDefault="00820946" w:rsidP="001F42F5">
            <w:pPr>
              <w:pStyle w:val="p0"/>
              <w:snapToGrid w:val="0"/>
              <w:jc w:val="center"/>
              <w:rPr>
                <w:color w:val="000000"/>
              </w:rPr>
            </w:pPr>
          </w:p>
        </w:tc>
        <w:tc>
          <w:tcPr>
            <w:tcW w:w="1070" w:type="pct"/>
            <w:vAlign w:val="center"/>
          </w:tcPr>
          <w:p w14:paraId="554A2D43" w14:textId="77777777" w:rsidR="00820946" w:rsidRDefault="00820946" w:rsidP="001F42F5">
            <w:pPr>
              <w:pStyle w:val="p0"/>
              <w:snapToGrid w:val="0"/>
              <w:jc w:val="center"/>
              <w:rPr>
                <w:color w:val="000000"/>
              </w:rPr>
            </w:pPr>
            <w:r>
              <w:rPr>
                <w:rFonts w:hint="eastAsia"/>
                <w:color w:val="000000"/>
              </w:rPr>
              <w:t>虚拟仿真实验</w:t>
            </w:r>
          </w:p>
        </w:tc>
        <w:tc>
          <w:tcPr>
            <w:tcW w:w="392" w:type="pct"/>
            <w:vAlign w:val="center"/>
          </w:tcPr>
          <w:p w14:paraId="19B75130" w14:textId="77777777" w:rsidR="00820946" w:rsidRDefault="00820946" w:rsidP="001F42F5">
            <w:pPr>
              <w:pStyle w:val="p0"/>
              <w:snapToGrid w:val="0"/>
              <w:jc w:val="center"/>
              <w:rPr>
                <w:color w:val="000000"/>
              </w:rPr>
            </w:pPr>
            <w:r>
              <w:rPr>
                <w:color w:val="000000"/>
              </w:rPr>
              <w:t>20</w:t>
            </w:r>
          </w:p>
        </w:tc>
        <w:tc>
          <w:tcPr>
            <w:tcW w:w="2745" w:type="pct"/>
          </w:tcPr>
          <w:p w14:paraId="28B25CDB" w14:textId="77777777" w:rsidR="00820946" w:rsidRDefault="00820946" w:rsidP="001F42F5">
            <w:pPr>
              <w:pStyle w:val="p0"/>
              <w:snapToGrid w:val="0"/>
              <w:jc w:val="left"/>
              <w:rPr>
                <w:rFonts w:hint="eastAsia"/>
                <w:color w:val="000000"/>
              </w:rPr>
            </w:pPr>
            <w:r>
              <w:rPr>
                <w:rFonts w:hint="eastAsia"/>
                <w:color w:val="000000"/>
              </w:rPr>
              <w:t>自主学习虚拟仿真平台内容，提交</w:t>
            </w:r>
            <w:r>
              <w:rPr>
                <w:rFonts w:hint="eastAsia"/>
                <w:color w:val="000000"/>
              </w:rPr>
              <w:t>4</w:t>
            </w:r>
            <w:r>
              <w:rPr>
                <w:rFonts w:hint="eastAsia"/>
                <w:color w:val="000000"/>
              </w:rPr>
              <w:t>次作业，每次作业</w:t>
            </w:r>
            <w:r>
              <w:rPr>
                <w:rFonts w:hint="eastAsia"/>
                <w:color w:val="000000"/>
              </w:rPr>
              <w:t>5</w:t>
            </w:r>
            <w:r>
              <w:rPr>
                <w:rFonts w:hint="eastAsia"/>
                <w:color w:val="000000"/>
              </w:rPr>
              <w:t>分，共</w:t>
            </w:r>
            <w:r>
              <w:rPr>
                <w:rFonts w:hint="eastAsia"/>
                <w:color w:val="000000"/>
              </w:rPr>
              <w:t>20</w:t>
            </w:r>
            <w:r>
              <w:rPr>
                <w:rFonts w:hint="eastAsia"/>
                <w:color w:val="000000"/>
              </w:rPr>
              <w:t>分。</w:t>
            </w:r>
          </w:p>
        </w:tc>
        <w:tc>
          <w:tcPr>
            <w:tcW w:w="383" w:type="pct"/>
            <w:vAlign w:val="center"/>
          </w:tcPr>
          <w:p w14:paraId="5DA0FCCC" w14:textId="77777777" w:rsidR="00820946" w:rsidRDefault="00820946" w:rsidP="001F42F5">
            <w:pPr>
              <w:pStyle w:val="p0"/>
              <w:snapToGrid w:val="0"/>
              <w:jc w:val="center"/>
              <w:rPr>
                <w:color w:val="000000"/>
              </w:rPr>
            </w:pPr>
            <w:r>
              <w:rPr>
                <w:color w:val="000000"/>
              </w:rPr>
              <w:t>1,2</w:t>
            </w:r>
          </w:p>
        </w:tc>
      </w:tr>
      <w:tr w:rsidR="00820946" w14:paraId="2E2CDDC7" w14:textId="77777777" w:rsidTr="001F42F5">
        <w:trPr>
          <w:trHeight w:val="1143"/>
          <w:jc w:val="center"/>
        </w:trPr>
        <w:tc>
          <w:tcPr>
            <w:tcW w:w="410" w:type="pct"/>
            <w:vMerge/>
            <w:vAlign w:val="center"/>
          </w:tcPr>
          <w:p w14:paraId="4F0B62C6" w14:textId="77777777" w:rsidR="00820946" w:rsidRDefault="00820946" w:rsidP="001F42F5">
            <w:pPr>
              <w:pStyle w:val="p0"/>
              <w:snapToGrid w:val="0"/>
              <w:jc w:val="center"/>
              <w:rPr>
                <w:color w:val="000000"/>
              </w:rPr>
            </w:pPr>
          </w:p>
        </w:tc>
        <w:tc>
          <w:tcPr>
            <w:tcW w:w="1070" w:type="pct"/>
            <w:vAlign w:val="center"/>
          </w:tcPr>
          <w:p w14:paraId="02D9289D" w14:textId="77777777" w:rsidR="00820946" w:rsidRDefault="00820946" w:rsidP="001F42F5">
            <w:pPr>
              <w:pStyle w:val="p0"/>
              <w:snapToGrid w:val="0"/>
              <w:jc w:val="center"/>
              <w:rPr>
                <w:color w:val="000000"/>
              </w:rPr>
            </w:pPr>
            <w:r>
              <w:rPr>
                <w:rFonts w:hint="eastAsia"/>
                <w:color w:val="000000"/>
              </w:rPr>
              <w:t>综合实验</w:t>
            </w:r>
          </w:p>
        </w:tc>
        <w:tc>
          <w:tcPr>
            <w:tcW w:w="392" w:type="pct"/>
            <w:vAlign w:val="center"/>
          </w:tcPr>
          <w:p w14:paraId="5FF7CAFA" w14:textId="77777777" w:rsidR="00820946" w:rsidRDefault="00820946" w:rsidP="001F42F5">
            <w:pPr>
              <w:pStyle w:val="p0"/>
              <w:snapToGrid w:val="0"/>
              <w:jc w:val="center"/>
              <w:rPr>
                <w:color w:val="000000"/>
              </w:rPr>
            </w:pPr>
            <w:r>
              <w:rPr>
                <w:color w:val="000000"/>
              </w:rPr>
              <w:t>60</w:t>
            </w:r>
          </w:p>
        </w:tc>
        <w:tc>
          <w:tcPr>
            <w:tcW w:w="2745" w:type="pct"/>
          </w:tcPr>
          <w:p w14:paraId="4032BEA7" w14:textId="77777777" w:rsidR="00820946" w:rsidRDefault="00820946" w:rsidP="001F42F5">
            <w:pPr>
              <w:widowControl/>
              <w:jc w:val="left"/>
              <w:rPr>
                <w:rFonts w:ascii="Arial" w:hAnsi="Arial" w:cs="Arial"/>
                <w:color w:val="000000"/>
                <w:kern w:val="0"/>
                <w:sz w:val="20"/>
              </w:rPr>
            </w:pPr>
            <w:r>
              <w:rPr>
                <w:rFonts w:ascii="宋体" w:hAnsi="宋体" w:cs="Arial" w:hint="eastAsia"/>
                <w:color w:val="000000"/>
                <w:kern w:val="0"/>
                <w:sz w:val="20"/>
              </w:rPr>
              <w:t>（1）考核学生对特定工程控制系统的分析、综合、性能评价和持续改进能力。</w:t>
            </w:r>
          </w:p>
          <w:p w14:paraId="75C8D160" w14:textId="77777777" w:rsidR="00820946" w:rsidRDefault="00820946" w:rsidP="001F42F5">
            <w:pPr>
              <w:pStyle w:val="p0"/>
              <w:snapToGrid w:val="0"/>
              <w:jc w:val="left"/>
              <w:rPr>
                <w:color w:val="000000"/>
              </w:rPr>
            </w:pPr>
            <w:r>
              <w:rPr>
                <w:rFonts w:ascii="宋体" w:hAnsi="宋体" w:cs="Arial" w:hint="eastAsia"/>
                <w:color w:val="000000"/>
                <w:sz w:val="20"/>
                <w:szCs w:val="20"/>
              </w:rPr>
              <w:t>（</w:t>
            </w:r>
            <w:r>
              <w:rPr>
                <w:rFonts w:ascii="Arial" w:hAnsi="Arial" w:cs="Arial"/>
                <w:color w:val="000000"/>
                <w:sz w:val="20"/>
                <w:szCs w:val="20"/>
              </w:rPr>
              <w:t>2</w:t>
            </w:r>
            <w:r>
              <w:rPr>
                <w:rFonts w:ascii="宋体" w:hAnsi="宋体" w:cs="Arial" w:hint="eastAsia"/>
                <w:color w:val="000000"/>
                <w:sz w:val="20"/>
                <w:szCs w:val="20"/>
              </w:rPr>
              <w:t>）课程设计成果和课程报告按</w:t>
            </w:r>
            <w:r>
              <w:rPr>
                <w:rFonts w:ascii="Arial" w:hAnsi="Arial" w:cs="Arial"/>
                <w:color w:val="000000"/>
                <w:sz w:val="20"/>
                <w:szCs w:val="20"/>
              </w:rPr>
              <w:t>50</w:t>
            </w:r>
            <w:r>
              <w:rPr>
                <w:rFonts w:ascii="宋体" w:hAnsi="宋体" w:cs="Arial" w:hint="eastAsia"/>
                <w:color w:val="000000"/>
                <w:sz w:val="20"/>
                <w:szCs w:val="20"/>
              </w:rPr>
              <w:t>分单独评分，取两者的平均值作为此环节的最终成绩。</w:t>
            </w:r>
          </w:p>
        </w:tc>
        <w:tc>
          <w:tcPr>
            <w:tcW w:w="383" w:type="pct"/>
            <w:vAlign w:val="center"/>
          </w:tcPr>
          <w:p w14:paraId="34153F5F" w14:textId="77777777" w:rsidR="00820946" w:rsidRDefault="00820946" w:rsidP="001F42F5">
            <w:pPr>
              <w:pStyle w:val="p0"/>
              <w:snapToGrid w:val="0"/>
              <w:jc w:val="center"/>
              <w:rPr>
                <w:rFonts w:hint="eastAsia"/>
                <w:color w:val="000000"/>
              </w:rPr>
            </w:pPr>
            <w:r>
              <w:rPr>
                <w:color w:val="000000"/>
              </w:rPr>
              <w:t>2,3,4</w:t>
            </w:r>
          </w:p>
        </w:tc>
      </w:tr>
    </w:tbl>
    <w:p w14:paraId="5F4659E5" w14:textId="77777777" w:rsidR="00820946" w:rsidRDefault="00820946" w:rsidP="00A951C6">
      <w:pPr>
        <w:adjustRightInd w:val="0"/>
        <w:snapToGrid w:val="0"/>
        <w:spacing w:beforeLines="50" w:before="120" w:afterLines="50" w:after="120" w:line="360" w:lineRule="auto"/>
        <w:rPr>
          <w:rFonts w:ascii="宋体" w:hAnsi="宋体" w:hint="eastAsia"/>
          <w:b/>
          <w:color w:val="000000" w:themeColor="text1"/>
          <w:szCs w:val="21"/>
        </w:rPr>
      </w:pPr>
    </w:p>
    <w:p w14:paraId="48A9BA6D" w14:textId="1D5ACA8E" w:rsidR="005B1F3E" w:rsidRDefault="007E24A9" w:rsidP="00A951C6">
      <w:pPr>
        <w:adjustRightInd w:val="0"/>
        <w:snapToGrid w:val="0"/>
        <w:spacing w:beforeLines="50" w:before="120" w:afterLines="50" w:after="120" w:line="360" w:lineRule="auto"/>
        <w:rPr>
          <w:rFonts w:ascii="宋体" w:hAnsi="宋体"/>
          <w:b/>
          <w:color w:val="000000" w:themeColor="text1"/>
          <w:szCs w:val="21"/>
        </w:rPr>
      </w:pPr>
      <w:r>
        <w:rPr>
          <w:rFonts w:ascii="宋体" w:hAnsi="宋体" w:hint="eastAsia"/>
          <w:b/>
          <w:color w:val="000000" w:themeColor="text1"/>
          <w:szCs w:val="21"/>
        </w:rPr>
        <w:t>八</w:t>
      </w:r>
      <w:r w:rsidR="005B1F3E" w:rsidRPr="00020F1A">
        <w:rPr>
          <w:rFonts w:ascii="宋体" w:hAnsi="宋体" w:hint="eastAsia"/>
          <w:b/>
          <w:color w:val="000000" w:themeColor="text1"/>
          <w:szCs w:val="21"/>
        </w:rPr>
        <w:t>、本课程与其它课程的联系与分工</w:t>
      </w:r>
    </w:p>
    <w:p w14:paraId="3F197351" w14:textId="0FCA75B9" w:rsidR="00820946" w:rsidRPr="00820946" w:rsidRDefault="00820946" w:rsidP="00820946">
      <w:pPr>
        <w:widowControl/>
        <w:spacing w:line="293" w:lineRule="atLeast"/>
        <w:ind w:firstLine="360"/>
        <w:jc w:val="left"/>
        <w:rPr>
          <w:rFonts w:ascii="宋体" w:hAnsi="宋体" w:cs="Arial" w:hint="eastAsia"/>
          <w:color w:val="000000"/>
          <w:kern w:val="0"/>
          <w:sz w:val="20"/>
        </w:rPr>
      </w:pPr>
      <w:r>
        <w:rPr>
          <w:rFonts w:hint="eastAsia"/>
        </w:rPr>
        <w:lastRenderedPageBreak/>
        <w:t>单片机原理与应用设计、自动控制原理</w:t>
      </w:r>
      <w:r>
        <w:rPr>
          <w:rFonts w:hint="eastAsia"/>
        </w:rPr>
        <w:t>I</w:t>
      </w:r>
      <w:r>
        <w:rPr>
          <w:rFonts w:hint="eastAsia"/>
        </w:rPr>
        <w:t>、自动控制原理</w:t>
      </w:r>
      <w:r>
        <w:rPr>
          <w:rFonts w:hint="eastAsia"/>
        </w:rPr>
        <w:t>II</w:t>
      </w:r>
      <w:r>
        <w:rPr>
          <w:rFonts w:hint="eastAsia"/>
        </w:rPr>
        <w:t>、计算机控制系统</w:t>
      </w:r>
      <w:r>
        <w:rPr>
          <w:rFonts w:hint="eastAsia"/>
        </w:rPr>
        <w:t>(A)</w:t>
      </w:r>
      <w:r>
        <w:rPr>
          <w:rFonts w:hint="eastAsia"/>
        </w:rPr>
        <w:t>、电机与运动控制</w:t>
      </w:r>
      <w:r>
        <w:rPr>
          <w:rFonts w:ascii="宋体" w:hAnsi="宋体" w:cs="Arial" w:hint="eastAsia"/>
          <w:color w:val="000000"/>
          <w:kern w:val="0"/>
          <w:sz w:val="20"/>
        </w:rPr>
        <w:t>提供了控制系统分析和综合的基本概念、设计、分析和实现手段。</w:t>
      </w:r>
    </w:p>
    <w:p w14:paraId="3261C2F0" w14:textId="56B529DC" w:rsidR="00842078" w:rsidRDefault="007E24A9" w:rsidP="00A951C6">
      <w:pPr>
        <w:adjustRightInd w:val="0"/>
        <w:snapToGrid w:val="0"/>
        <w:spacing w:beforeLines="50" w:before="120" w:afterLines="50" w:after="120" w:line="360" w:lineRule="auto"/>
        <w:rPr>
          <w:rFonts w:ascii="宋体" w:hAnsi="宋体"/>
          <w:b/>
          <w:color w:val="000000" w:themeColor="text1"/>
          <w:szCs w:val="21"/>
        </w:rPr>
      </w:pPr>
      <w:r>
        <w:rPr>
          <w:rFonts w:ascii="宋体" w:hAnsi="宋体" w:hint="eastAsia"/>
          <w:b/>
          <w:color w:val="000000" w:themeColor="text1"/>
          <w:szCs w:val="21"/>
        </w:rPr>
        <w:t>九</w:t>
      </w:r>
      <w:r w:rsidR="005B1F3E" w:rsidRPr="00020F1A">
        <w:rPr>
          <w:rFonts w:ascii="宋体" w:hAnsi="宋体" w:hint="eastAsia"/>
          <w:b/>
          <w:color w:val="000000" w:themeColor="text1"/>
          <w:szCs w:val="21"/>
        </w:rPr>
        <w:t>、建议教材及教学参考书</w:t>
      </w:r>
    </w:p>
    <w:p w14:paraId="358783C9" w14:textId="77777777" w:rsidR="00820946" w:rsidRDefault="00820946" w:rsidP="00820946">
      <w:pPr>
        <w:widowControl/>
        <w:spacing w:line="293" w:lineRule="atLeast"/>
        <w:ind w:firstLine="360"/>
        <w:jc w:val="left"/>
        <w:rPr>
          <w:rFonts w:ascii="Arial" w:hAnsi="Arial" w:cs="Arial"/>
          <w:color w:val="000000"/>
          <w:kern w:val="0"/>
          <w:sz w:val="20"/>
        </w:rPr>
      </w:pPr>
      <w:r>
        <w:rPr>
          <w:rFonts w:ascii="宋体" w:hAnsi="宋体" w:cs="Arial" w:hint="eastAsia"/>
          <w:color w:val="000000"/>
          <w:kern w:val="0"/>
          <w:sz w:val="20"/>
        </w:rPr>
        <w:t>[1]</w:t>
      </w:r>
      <w:r>
        <w:rPr>
          <w:rFonts w:ascii="宋体" w:hAnsi="宋体" w:cs="Arial"/>
          <w:color w:val="000000"/>
          <w:kern w:val="0"/>
          <w:sz w:val="20"/>
        </w:rPr>
        <w:t xml:space="preserve"> </w:t>
      </w:r>
      <w:r>
        <w:rPr>
          <w:rFonts w:ascii="宋体" w:hAnsi="宋体" w:cs="Arial" w:hint="eastAsia"/>
          <w:color w:val="000000"/>
          <w:kern w:val="0"/>
          <w:sz w:val="20"/>
        </w:rPr>
        <w:t>侯忠生，金尚泰，无模型自适应控制-理论与应用，科学出版社,2013.</w:t>
      </w:r>
    </w:p>
    <w:p w14:paraId="2AD77C14" w14:textId="77777777" w:rsidR="00820946" w:rsidRDefault="00820946" w:rsidP="00820946">
      <w:pPr>
        <w:widowControl/>
        <w:spacing w:line="293" w:lineRule="atLeast"/>
        <w:ind w:firstLine="360"/>
        <w:jc w:val="left"/>
        <w:rPr>
          <w:rFonts w:ascii="Arial" w:hAnsi="Arial" w:cs="Arial"/>
          <w:color w:val="000000"/>
          <w:kern w:val="0"/>
          <w:sz w:val="20"/>
        </w:rPr>
      </w:pPr>
      <w:r>
        <w:rPr>
          <w:rFonts w:ascii="宋体" w:hAnsi="宋体" w:cs="Arial" w:hint="eastAsia"/>
          <w:color w:val="000000"/>
          <w:kern w:val="0"/>
          <w:sz w:val="20"/>
        </w:rPr>
        <w:t>[2]</w:t>
      </w:r>
      <w:r>
        <w:rPr>
          <w:rFonts w:ascii="宋体" w:hAnsi="宋体" w:cs="Arial"/>
          <w:color w:val="000000"/>
          <w:kern w:val="0"/>
          <w:sz w:val="20"/>
        </w:rPr>
        <w:t xml:space="preserve"> </w:t>
      </w:r>
      <w:r>
        <w:rPr>
          <w:rFonts w:ascii="宋体" w:hAnsi="宋体" w:cs="Arial" w:hint="eastAsia"/>
          <w:color w:val="000000"/>
          <w:kern w:val="0"/>
          <w:sz w:val="20"/>
        </w:rPr>
        <w:t>廖晓钟，控制系统分析与设计，清华大学出版社，2008.</w:t>
      </w:r>
    </w:p>
    <w:p w14:paraId="7F13CC09" w14:textId="4540D400" w:rsidR="00820946" w:rsidRPr="00820946" w:rsidRDefault="00820946" w:rsidP="00820946">
      <w:pPr>
        <w:widowControl/>
        <w:spacing w:line="293" w:lineRule="atLeast"/>
        <w:ind w:firstLine="360"/>
        <w:jc w:val="left"/>
        <w:rPr>
          <w:rFonts w:ascii="Arial" w:hAnsi="Arial" w:cs="Arial" w:hint="eastAsia"/>
          <w:color w:val="000000"/>
          <w:kern w:val="0"/>
          <w:sz w:val="20"/>
        </w:rPr>
      </w:pPr>
      <w:r>
        <w:rPr>
          <w:rFonts w:ascii="宋体" w:hAnsi="宋体" w:cs="Arial" w:hint="eastAsia"/>
          <w:color w:val="000000"/>
          <w:kern w:val="0"/>
          <w:sz w:val="20"/>
        </w:rPr>
        <w:t>[3]</w:t>
      </w:r>
      <w:r>
        <w:rPr>
          <w:rFonts w:ascii="宋体" w:hAnsi="宋体" w:cs="Arial"/>
          <w:color w:val="000000"/>
          <w:kern w:val="0"/>
          <w:sz w:val="20"/>
        </w:rPr>
        <w:t xml:space="preserve"> </w:t>
      </w:r>
      <w:r>
        <w:rPr>
          <w:rFonts w:ascii="宋体" w:hAnsi="宋体" w:cs="Arial" w:hint="eastAsia"/>
          <w:color w:val="000000"/>
          <w:kern w:val="0"/>
          <w:sz w:val="20"/>
        </w:rPr>
        <w:t>王福利，控制系统分析与设计-过程控制系统，清华大学出版社，2014.</w:t>
      </w:r>
    </w:p>
    <w:p w14:paraId="6B8034C5" w14:textId="77777777" w:rsidR="002724A7" w:rsidRDefault="007E24A9" w:rsidP="00A951C6">
      <w:pPr>
        <w:spacing w:beforeLines="50" w:before="120" w:afterLines="50" w:after="120"/>
        <w:rPr>
          <w:b/>
        </w:rPr>
      </w:pPr>
      <w:r>
        <w:rPr>
          <w:rFonts w:hint="eastAsia"/>
          <w:b/>
        </w:rPr>
        <w:t>十</w:t>
      </w:r>
      <w:r w:rsidR="002724A7" w:rsidRPr="00CE5B01">
        <w:rPr>
          <w:b/>
        </w:rPr>
        <w:t>、大纲审核人</w:t>
      </w:r>
    </w:p>
    <w:p w14:paraId="307563A0" w14:textId="77777777" w:rsidR="002724A7" w:rsidRPr="00CE5B01" w:rsidRDefault="002724A7" w:rsidP="00A951C6">
      <w:pPr>
        <w:spacing w:beforeLines="50" w:before="120" w:afterLines="50" w:after="120"/>
        <w:rPr>
          <w:b/>
        </w:rPr>
      </w:pPr>
    </w:p>
    <w:p w14:paraId="227BC6EC" w14:textId="77777777" w:rsidR="002724A7" w:rsidRPr="00CE5B01" w:rsidRDefault="002724A7" w:rsidP="00A951C6">
      <w:pPr>
        <w:spacing w:beforeLines="50" w:before="120" w:afterLines="50" w:after="120"/>
        <w:rPr>
          <w:b/>
        </w:rPr>
      </w:pPr>
      <w:r w:rsidRPr="00CE5B01">
        <w:rPr>
          <w:b/>
        </w:rPr>
        <w:t>十</w:t>
      </w:r>
      <w:r w:rsidR="007E24A9">
        <w:rPr>
          <w:rFonts w:hint="eastAsia"/>
          <w:b/>
        </w:rPr>
        <w:t>一</w:t>
      </w:r>
      <w:r w:rsidRPr="00CE5B01">
        <w:rPr>
          <w:b/>
        </w:rPr>
        <w:t>、学院审核程序说明</w:t>
      </w:r>
    </w:p>
    <w:p w14:paraId="018AFE64" w14:textId="77777777" w:rsidR="002724A7" w:rsidRDefault="002724A7" w:rsidP="002724A7">
      <w:pPr>
        <w:spacing w:line="320" w:lineRule="exact"/>
        <w:ind w:firstLineChars="200" w:firstLine="420"/>
        <w:rPr>
          <w:szCs w:val="21"/>
        </w:rPr>
      </w:pPr>
      <w:r w:rsidRPr="00CE5B01">
        <w:rPr>
          <w:szCs w:val="21"/>
        </w:rPr>
        <w:t>由</w:t>
      </w:r>
      <w:r w:rsidRPr="00CE5B01">
        <w:rPr>
          <w:szCs w:val="21"/>
        </w:rPr>
        <w:t>xx</w:t>
      </w:r>
      <w:r w:rsidRPr="00CE5B01">
        <w:rPr>
          <w:szCs w:val="21"/>
        </w:rPr>
        <w:t>系制定，负责本科教学工作的系主任审核，经学院教学指导委员会审核批准。</w:t>
      </w:r>
    </w:p>
    <w:p w14:paraId="4C4DEDB6" w14:textId="77777777" w:rsidR="002724A7" w:rsidRPr="00CE5B01" w:rsidRDefault="002724A7" w:rsidP="002724A7">
      <w:pPr>
        <w:spacing w:line="320" w:lineRule="exact"/>
        <w:ind w:firstLineChars="200" w:firstLine="420"/>
        <w:rPr>
          <w:szCs w:val="21"/>
        </w:rPr>
      </w:pPr>
    </w:p>
    <w:p w14:paraId="64A53F79" w14:textId="77777777" w:rsidR="002724A7" w:rsidRPr="0059583E" w:rsidRDefault="007E24A9" w:rsidP="00A951C6">
      <w:pPr>
        <w:spacing w:beforeLines="50" w:before="120" w:afterLines="50" w:after="120"/>
        <w:rPr>
          <w:b/>
        </w:rPr>
      </w:pPr>
      <w:r>
        <w:rPr>
          <w:b/>
        </w:rPr>
        <w:t>十</w:t>
      </w:r>
      <w:r>
        <w:rPr>
          <w:rFonts w:hint="eastAsia"/>
          <w:b/>
        </w:rPr>
        <w:t>二</w:t>
      </w:r>
      <w:r w:rsidR="002724A7" w:rsidRPr="00CE5B01">
        <w:rPr>
          <w:b/>
        </w:rPr>
        <w:t>、学院审定日期</w:t>
      </w:r>
    </w:p>
    <w:p w14:paraId="328100E4" w14:textId="77777777" w:rsidR="002724A7" w:rsidRDefault="002724A7" w:rsidP="002724A7">
      <w:pPr>
        <w:spacing w:line="320" w:lineRule="exact"/>
        <w:rPr>
          <w:b/>
          <w:bCs/>
          <w:color w:val="FF0000"/>
          <w:sz w:val="24"/>
        </w:rPr>
      </w:pPr>
    </w:p>
    <w:p w14:paraId="1A0BEEF1" w14:textId="77777777" w:rsidR="002724A7" w:rsidRDefault="002724A7" w:rsidP="002724A7">
      <w:pPr>
        <w:spacing w:line="320" w:lineRule="exact"/>
        <w:rPr>
          <w:b/>
          <w:bCs/>
          <w:color w:val="FF0000"/>
          <w:sz w:val="24"/>
        </w:rPr>
      </w:pPr>
    </w:p>
    <w:p w14:paraId="56DA4B4C" w14:textId="77777777" w:rsidR="002724A7" w:rsidRDefault="002724A7" w:rsidP="002724A7">
      <w:pPr>
        <w:spacing w:line="320" w:lineRule="exact"/>
        <w:rPr>
          <w:b/>
          <w:bCs/>
          <w:color w:val="FF0000"/>
          <w:sz w:val="24"/>
        </w:rPr>
      </w:pPr>
    </w:p>
    <w:p w14:paraId="0F8781D9" w14:textId="77777777" w:rsidR="002724A7" w:rsidRPr="005324DA" w:rsidRDefault="002724A7" w:rsidP="002724A7">
      <w:pPr>
        <w:spacing w:line="320" w:lineRule="exact"/>
        <w:rPr>
          <w:rFonts w:cs="宋体"/>
          <w:b/>
          <w:bCs/>
          <w:color w:val="000000"/>
          <w:sz w:val="24"/>
        </w:rPr>
      </w:pPr>
      <w:r w:rsidRPr="005324DA">
        <w:rPr>
          <w:rFonts w:cs="宋体" w:hint="eastAsia"/>
          <w:b/>
          <w:bCs/>
          <w:color w:val="000000"/>
          <w:sz w:val="24"/>
        </w:rPr>
        <w:t>附：达成度评价方法：</w:t>
      </w:r>
    </w:p>
    <w:p w14:paraId="30C1E42C" w14:textId="77777777" w:rsidR="00820946" w:rsidRDefault="00820946" w:rsidP="00820946">
      <w:pPr>
        <w:spacing w:line="500" w:lineRule="exact"/>
        <w:ind w:firstLineChars="150" w:firstLine="315"/>
        <w:rPr>
          <w:color w:val="000000"/>
        </w:rPr>
      </w:pPr>
      <w:r>
        <w:rPr>
          <w:rFonts w:cs="宋体" w:hint="eastAsia"/>
          <w:color w:val="000000"/>
        </w:rPr>
        <w:t>课程目标达成度评价包括课程分目标达成度评价和课程总目标达成度评价，具体计算方法如下：</w:t>
      </w:r>
    </w:p>
    <w:p w14:paraId="195B4860" w14:textId="77777777" w:rsidR="00820946" w:rsidRDefault="00820946" w:rsidP="00820946">
      <w:pPr>
        <w:spacing w:beforeLines="50" w:before="120" w:afterLines="50" w:after="120" w:line="500" w:lineRule="exact"/>
        <w:ind w:firstLineChars="150" w:firstLine="420"/>
        <w:jc w:val="center"/>
        <w:rPr>
          <w:color w:val="FF0000"/>
          <w:sz w:val="28"/>
          <w:szCs w:val="28"/>
        </w:rPr>
      </w:pPr>
      <w:r>
        <w:rPr>
          <w:color w:val="FF0000"/>
          <w:position w:val="-26"/>
          <w:sz w:val="28"/>
          <w:szCs w:val="28"/>
        </w:rPr>
        <w:object w:dxaOrig="7520" w:dyaOrig="660" w14:anchorId="17FB5EA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对象 1" o:spid="_x0000_i1025" type="#_x0000_t75" style="width:329.65pt;height:29.35pt;mso-wrap-style:square;mso-position-horizontal-relative:page;mso-position-vertical-relative:page" o:ole="">
            <v:imagedata r:id="rId8" o:title=""/>
          </v:shape>
          <o:OLEObject Type="Embed" ProgID="Equation.3" ShapeID="对象 1" DrawAspect="Content" ObjectID="_1729433923" r:id="rId9"/>
        </w:object>
      </w:r>
    </w:p>
    <w:p w14:paraId="5DF43CED" w14:textId="77777777" w:rsidR="00820946" w:rsidRDefault="00820946" w:rsidP="00820946">
      <w:pPr>
        <w:spacing w:beforeLines="100" w:before="240" w:afterLines="50" w:after="120"/>
        <w:ind w:firstLineChars="150" w:firstLine="420"/>
        <w:jc w:val="center"/>
        <w:rPr>
          <w:color w:val="FF0000"/>
          <w:sz w:val="28"/>
          <w:szCs w:val="28"/>
        </w:rPr>
      </w:pPr>
      <w:r>
        <w:rPr>
          <w:color w:val="FF0000"/>
          <w:position w:val="-26"/>
          <w:sz w:val="28"/>
          <w:szCs w:val="28"/>
        </w:rPr>
        <w:object w:dxaOrig="5185" w:dyaOrig="660" w14:anchorId="216AF3B4">
          <v:shape id="对象 2" o:spid="_x0000_i1026" type="#_x0000_t75" style="width:227.35pt;height:29.35pt;mso-wrap-style:square;mso-position-horizontal-relative:page;mso-position-vertical-relative:page" o:ole="">
            <v:imagedata r:id="rId10" o:title=""/>
          </v:shape>
          <o:OLEObject Type="Embed" ProgID="Equation.3" ShapeID="对象 2" DrawAspect="Content" ObjectID="_1729433924" r:id="rId11"/>
        </w:object>
      </w:r>
    </w:p>
    <w:p w14:paraId="7DD236D2" w14:textId="77777777" w:rsidR="00820946" w:rsidRDefault="00820946" w:rsidP="00820946">
      <w:pPr>
        <w:ind w:firstLineChars="150" w:firstLine="315"/>
        <w:rPr>
          <w:rFonts w:cs="宋体"/>
          <w:color w:val="000000"/>
          <w:szCs w:val="21"/>
        </w:rPr>
      </w:pPr>
      <w:r>
        <w:rPr>
          <w:rFonts w:cs="宋体" w:hint="eastAsia"/>
          <w:color w:val="000000"/>
          <w:szCs w:val="21"/>
        </w:rPr>
        <w:t>课程</w:t>
      </w:r>
      <w:r>
        <w:rPr>
          <w:rFonts w:cs="宋体"/>
          <w:color w:val="000000"/>
          <w:szCs w:val="21"/>
        </w:rPr>
        <w:t>目标评价内容</w:t>
      </w:r>
      <w:r>
        <w:rPr>
          <w:rFonts w:cs="宋体" w:hint="eastAsia"/>
          <w:color w:val="000000"/>
          <w:szCs w:val="21"/>
        </w:rPr>
        <w:t>及</w:t>
      </w:r>
      <w:r>
        <w:rPr>
          <w:rFonts w:cs="宋体"/>
          <w:color w:val="000000"/>
          <w:szCs w:val="21"/>
        </w:rPr>
        <w:t>符号意义说明</w:t>
      </w:r>
      <w:r>
        <w:rPr>
          <w:rFonts w:cs="宋体" w:hint="eastAsia"/>
          <w:color w:val="000000"/>
          <w:szCs w:val="21"/>
        </w:rPr>
        <w:t>如附表</w:t>
      </w:r>
      <w:r>
        <w:rPr>
          <w:rFonts w:cs="宋体" w:hint="eastAsia"/>
          <w:color w:val="000000"/>
          <w:szCs w:val="21"/>
        </w:rPr>
        <w:t>1</w:t>
      </w:r>
      <w:r>
        <w:rPr>
          <w:rFonts w:cs="宋体" w:hint="eastAsia"/>
          <w:color w:val="000000"/>
          <w:szCs w:val="21"/>
        </w:rPr>
        <w:t>，字母</w:t>
      </w:r>
      <w:r>
        <w:rPr>
          <w:i/>
          <w:iCs/>
          <w:color w:val="000000"/>
          <w:szCs w:val="21"/>
        </w:rPr>
        <w:t>A</w:t>
      </w:r>
      <w:r>
        <w:rPr>
          <w:rFonts w:cs="宋体" w:hint="eastAsia"/>
          <w:color w:val="000000"/>
          <w:szCs w:val="21"/>
        </w:rPr>
        <w:t>、</w:t>
      </w:r>
      <w:r>
        <w:rPr>
          <w:i/>
          <w:iCs/>
          <w:color w:val="000000"/>
          <w:szCs w:val="21"/>
        </w:rPr>
        <w:t>B</w:t>
      </w:r>
      <w:r>
        <w:rPr>
          <w:rFonts w:cs="宋体" w:hint="eastAsia"/>
          <w:color w:val="000000"/>
          <w:szCs w:val="21"/>
        </w:rPr>
        <w:t>、</w:t>
      </w:r>
      <w:r>
        <w:rPr>
          <w:i/>
          <w:iCs/>
          <w:color w:val="000000"/>
          <w:szCs w:val="21"/>
        </w:rPr>
        <w:t>C</w:t>
      </w:r>
      <w:r>
        <w:rPr>
          <w:rFonts w:cs="宋体" w:hint="eastAsia"/>
          <w:color w:val="000000"/>
          <w:szCs w:val="21"/>
        </w:rPr>
        <w:t>则分别表示专题研讨、虚拟仿真实验、综合实验的实际平均得分，其中，</w:t>
      </w:r>
      <w:r>
        <w:rPr>
          <w:i/>
          <w:iCs/>
          <w:color w:val="000000"/>
          <w:szCs w:val="21"/>
        </w:rPr>
        <w:t>A</w:t>
      </w:r>
      <w:r>
        <w:rPr>
          <w:color w:val="000000"/>
          <w:szCs w:val="21"/>
        </w:rPr>
        <w:t xml:space="preserve">= </w:t>
      </w:r>
      <w:r>
        <w:rPr>
          <w:i/>
          <w:iCs/>
          <w:color w:val="000000"/>
          <w:szCs w:val="21"/>
        </w:rPr>
        <w:t>A</w:t>
      </w:r>
      <w:r>
        <w:rPr>
          <w:color w:val="000000"/>
          <w:szCs w:val="21"/>
          <w:vertAlign w:val="subscript"/>
        </w:rPr>
        <w:t>1</w:t>
      </w:r>
      <w:r>
        <w:rPr>
          <w:color w:val="000000"/>
          <w:szCs w:val="21"/>
        </w:rPr>
        <w:t>+</w:t>
      </w:r>
      <w:r>
        <w:rPr>
          <w:i/>
          <w:iCs/>
          <w:color w:val="000000"/>
          <w:szCs w:val="21"/>
        </w:rPr>
        <w:t>A</w:t>
      </w:r>
      <w:r>
        <w:rPr>
          <w:color w:val="000000"/>
          <w:szCs w:val="21"/>
          <w:vertAlign w:val="subscript"/>
        </w:rPr>
        <w:t>2</w:t>
      </w:r>
      <w:r>
        <w:rPr>
          <w:rFonts w:cs="宋体" w:hint="eastAsia"/>
          <w:color w:val="000000"/>
          <w:szCs w:val="21"/>
        </w:rPr>
        <w:t>，</w:t>
      </w:r>
      <w:r>
        <w:rPr>
          <w:i/>
          <w:iCs/>
          <w:color w:val="000000"/>
          <w:szCs w:val="21"/>
        </w:rPr>
        <w:t>B</w:t>
      </w:r>
      <w:r>
        <w:rPr>
          <w:color w:val="000000"/>
          <w:szCs w:val="21"/>
        </w:rPr>
        <w:t xml:space="preserve">= </w:t>
      </w:r>
      <w:r>
        <w:rPr>
          <w:i/>
          <w:iCs/>
          <w:color w:val="000000"/>
          <w:szCs w:val="21"/>
        </w:rPr>
        <w:t>B</w:t>
      </w:r>
      <w:r>
        <w:rPr>
          <w:color w:val="000000"/>
          <w:szCs w:val="21"/>
          <w:vertAlign w:val="subscript"/>
        </w:rPr>
        <w:t>1</w:t>
      </w:r>
      <w:r>
        <w:rPr>
          <w:color w:val="000000"/>
          <w:szCs w:val="21"/>
        </w:rPr>
        <w:t>+</w:t>
      </w:r>
      <w:r>
        <w:rPr>
          <w:i/>
          <w:iCs/>
          <w:color w:val="000000"/>
          <w:szCs w:val="21"/>
        </w:rPr>
        <w:t>B</w:t>
      </w:r>
      <w:r>
        <w:rPr>
          <w:color w:val="000000"/>
          <w:szCs w:val="21"/>
          <w:vertAlign w:val="subscript"/>
        </w:rPr>
        <w:t>2</w:t>
      </w:r>
      <w:r>
        <w:rPr>
          <w:rFonts w:cs="宋体" w:hint="eastAsia"/>
          <w:color w:val="000000"/>
          <w:szCs w:val="21"/>
        </w:rPr>
        <w:t>，</w:t>
      </w:r>
      <w:r>
        <w:rPr>
          <w:i/>
          <w:iCs/>
          <w:color w:val="000000"/>
          <w:szCs w:val="21"/>
        </w:rPr>
        <w:t>C</w:t>
      </w:r>
      <w:r>
        <w:rPr>
          <w:color w:val="000000"/>
          <w:szCs w:val="21"/>
        </w:rPr>
        <w:t xml:space="preserve">= </w:t>
      </w:r>
      <w:r>
        <w:rPr>
          <w:i/>
          <w:iCs/>
          <w:color w:val="000000"/>
          <w:szCs w:val="21"/>
        </w:rPr>
        <w:t>C</w:t>
      </w:r>
      <w:r>
        <w:rPr>
          <w:color w:val="000000"/>
          <w:szCs w:val="21"/>
          <w:vertAlign w:val="subscript"/>
        </w:rPr>
        <w:t>1</w:t>
      </w:r>
      <w:r>
        <w:rPr>
          <w:color w:val="000000"/>
          <w:szCs w:val="21"/>
        </w:rPr>
        <w:t>+</w:t>
      </w:r>
      <w:r>
        <w:rPr>
          <w:i/>
          <w:iCs/>
          <w:color w:val="000000"/>
          <w:szCs w:val="21"/>
        </w:rPr>
        <w:t>C</w:t>
      </w:r>
      <w:r>
        <w:rPr>
          <w:color w:val="000000"/>
          <w:szCs w:val="21"/>
          <w:vertAlign w:val="subscript"/>
        </w:rPr>
        <w:t>2</w:t>
      </w:r>
      <w:r>
        <w:rPr>
          <w:rFonts w:cs="宋体" w:hint="eastAsia"/>
          <w:color w:val="000000"/>
          <w:szCs w:val="21"/>
        </w:rPr>
        <w:t>。</w:t>
      </w:r>
    </w:p>
    <w:p w14:paraId="048E179F" w14:textId="77777777" w:rsidR="00820946" w:rsidRDefault="00820946" w:rsidP="00820946">
      <w:pPr>
        <w:ind w:firstLineChars="150" w:firstLine="315"/>
        <w:rPr>
          <w:rFonts w:cs="宋体"/>
          <w:color w:val="000000"/>
          <w:szCs w:val="21"/>
        </w:rPr>
      </w:pPr>
    </w:p>
    <w:p w14:paraId="5A2CCFA7" w14:textId="77777777" w:rsidR="00820946" w:rsidRDefault="00820946" w:rsidP="00820946">
      <w:pPr>
        <w:ind w:firstLineChars="150" w:firstLine="315"/>
        <w:rPr>
          <w:rFonts w:cs="宋体" w:hint="eastAsia"/>
          <w:color w:val="000000"/>
          <w:szCs w:val="21"/>
        </w:rPr>
      </w:pPr>
    </w:p>
    <w:p w14:paraId="04272FE9" w14:textId="77777777" w:rsidR="00820946" w:rsidRDefault="00820946" w:rsidP="00820946">
      <w:pPr>
        <w:ind w:firstLineChars="150" w:firstLine="315"/>
        <w:jc w:val="center"/>
        <w:rPr>
          <w:rFonts w:cs="宋体"/>
          <w:color w:val="000000"/>
          <w:szCs w:val="21"/>
        </w:rPr>
      </w:pPr>
    </w:p>
    <w:p w14:paraId="6E65A2E2" w14:textId="77777777" w:rsidR="00820946" w:rsidRDefault="00820946" w:rsidP="00820946">
      <w:pPr>
        <w:ind w:firstLineChars="150" w:firstLine="315"/>
        <w:jc w:val="center"/>
        <w:rPr>
          <w:rFonts w:cs="宋体"/>
          <w:color w:val="000000"/>
          <w:szCs w:val="21"/>
        </w:rPr>
      </w:pPr>
      <w:r>
        <w:rPr>
          <w:rFonts w:cs="宋体" w:hint="eastAsia"/>
          <w:color w:val="000000"/>
          <w:szCs w:val="21"/>
        </w:rPr>
        <w:t>附表</w:t>
      </w:r>
      <w:r>
        <w:rPr>
          <w:color w:val="000000"/>
          <w:szCs w:val="21"/>
        </w:rPr>
        <w:t xml:space="preserve">1 </w:t>
      </w:r>
      <w:r>
        <w:rPr>
          <w:rFonts w:cs="宋体" w:hint="eastAsia"/>
          <w:color w:val="000000"/>
          <w:szCs w:val="21"/>
        </w:rPr>
        <w:t>课程评价考核基本信息表</w:t>
      </w:r>
    </w:p>
    <w:tbl>
      <w:tblPr>
        <w:tblW w:w="694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51"/>
        <w:gridCol w:w="708"/>
        <w:gridCol w:w="709"/>
        <w:gridCol w:w="709"/>
        <w:gridCol w:w="709"/>
        <w:gridCol w:w="708"/>
        <w:gridCol w:w="709"/>
        <w:gridCol w:w="1644"/>
      </w:tblGrid>
      <w:tr w:rsidR="00820946" w14:paraId="7589ADF7" w14:textId="77777777" w:rsidTr="001F42F5">
        <w:trPr>
          <w:trHeight w:val="465"/>
          <w:jc w:val="center"/>
        </w:trPr>
        <w:tc>
          <w:tcPr>
            <w:tcW w:w="1051" w:type="dxa"/>
            <w:vMerge w:val="restart"/>
            <w:shd w:val="clear" w:color="auto" w:fill="D9D9D9"/>
            <w:vAlign w:val="center"/>
          </w:tcPr>
          <w:p w14:paraId="4C269C81" w14:textId="77777777" w:rsidR="00820946" w:rsidRDefault="00820946" w:rsidP="001F42F5">
            <w:pPr>
              <w:jc w:val="center"/>
              <w:rPr>
                <w:b/>
                <w:color w:val="000000"/>
                <w:szCs w:val="21"/>
              </w:rPr>
            </w:pPr>
            <w:r>
              <w:rPr>
                <w:rFonts w:cs="宋体" w:hint="eastAsia"/>
                <w:b/>
                <w:color w:val="000000"/>
                <w:szCs w:val="21"/>
              </w:rPr>
              <w:t>课程目标评价内容</w:t>
            </w:r>
          </w:p>
        </w:tc>
        <w:tc>
          <w:tcPr>
            <w:tcW w:w="1417" w:type="dxa"/>
            <w:gridSpan w:val="2"/>
            <w:shd w:val="clear" w:color="auto" w:fill="D9D9D9"/>
            <w:vAlign w:val="center"/>
          </w:tcPr>
          <w:p w14:paraId="004EE9FE" w14:textId="77777777" w:rsidR="00820946" w:rsidRDefault="00820946" w:rsidP="001F42F5">
            <w:pPr>
              <w:jc w:val="center"/>
              <w:rPr>
                <w:b/>
                <w:color w:val="000000"/>
                <w:szCs w:val="21"/>
              </w:rPr>
            </w:pPr>
            <w:r>
              <w:rPr>
                <w:rFonts w:cs="宋体" w:hint="eastAsia"/>
                <w:b/>
                <w:color w:val="000000"/>
                <w:szCs w:val="21"/>
              </w:rPr>
              <w:t>专题研讨</w:t>
            </w:r>
          </w:p>
        </w:tc>
        <w:tc>
          <w:tcPr>
            <w:tcW w:w="1418" w:type="dxa"/>
            <w:gridSpan w:val="2"/>
            <w:shd w:val="clear" w:color="auto" w:fill="D9D9D9"/>
            <w:vAlign w:val="center"/>
          </w:tcPr>
          <w:p w14:paraId="6E7362AD" w14:textId="77777777" w:rsidR="00820946" w:rsidRDefault="00820946" w:rsidP="001F42F5">
            <w:pPr>
              <w:jc w:val="center"/>
              <w:rPr>
                <w:b/>
                <w:color w:val="000000"/>
                <w:szCs w:val="21"/>
              </w:rPr>
            </w:pPr>
            <w:r>
              <w:rPr>
                <w:rFonts w:hint="eastAsia"/>
                <w:b/>
                <w:color w:val="000000"/>
                <w:szCs w:val="21"/>
              </w:rPr>
              <w:t>虚拟仿真</w:t>
            </w:r>
          </w:p>
        </w:tc>
        <w:tc>
          <w:tcPr>
            <w:tcW w:w="1417" w:type="dxa"/>
            <w:gridSpan w:val="2"/>
            <w:shd w:val="clear" w:color="auto" w:fill="D9D9D9"/>
            <w:vAlign w:val="center"/>
          </w:tcPr>
          <w:p w14:paraId="5B9D89E6" w14:textId="77777777" w:rsidR="00820946" w:rsidRDefault="00820946" w:rsidP="001F42F5">
            <w:pPr>
              <w:jc w:val="center"/>
              <w:rPr>
                <w:b/>
                <w:color w:val="000000"/>
                <w:szCs w:val="21"/>
              </w:rPr>
            </w:pPr>
            <w:r>
              <w:rPr>
                <w:rFonts w:hint="eastAsia"/>
                <w:b/>
                <w:color w:val="000000"/>
                <w:szCs w:val="21"/>
              </w:rPr>
              <w:t>综合实验</w:t>
            </w:r>
          </w:p>
        </w:tc>
        <w:tc>
          <w:tcPr>
            <w:tcW w:w="1644" w:type="dxa"/>
            <w:vMerge w:val="restart"/>
            <w:shd w:val="clear" w:color="auto" w:fill="D9D9D9"/>
            <w:vAlign w:val="center"/>
          </w:tcPr>
          <w:p w14:paraId="45C018F1" w14:textId="77777777" w:rsidR="00820946" w:rsidRDefault="00820946" w:rsidP="001F42F5">
            <w:pPr>
              <w:jc w:val="center"/>
              <w:rPr>
                <w:b/>
                <w:color w:val="000000"/>
                <w:szCs w:val="21"/>
              </w:rPr>
            </w:pPr>
            <w:r>
              <w:rPr>
                <w:rFonts w:cs="宋体" w:hint="eastAsia"/>
                <w:b/>
                <w:color w:val="000000"/>
                <w:szCs w:val="21"/>
              </w:rPr>
              <w:t>课程总评成绩</w:t>
            </w:r>
          </w:p>
        </w:tc>
      </w:tr>
      <w:tr w:rsidR="00820946" w14:paraId="4C87D865" w14:textId="77777777" w:rsidTr="001F42F5">
        <w:trPr>
          <w:trHeight w:val="465"/>
          <w:jc w:val="center"/>
        </w:trPr>
        <w:tc>
          <w:tcPr>
            <w:tcW w:w="1051" w:type="dxa"/>
            <w:vMerge/>
            <w:shd w:val="clear" w:color="auto" w:fill="auto"/>
            <w:vAlign w:val="center"/>
          </w:tcPr>
          <w:p w14:paraId="3DE3C375" w14:textId="77777777" w:rsidR="00820946" w:rsidRDefault="00820946" w:rsidP="001F42F5">
            <w:pPr>
              <w:jc w:val="center"/>
              <w:rPr>
                <w:rFonts w:cs="宋体"/>
                <w:color w:val="000000"/>
                <w:szCs w:val="21"/>
              </w:rPr>
            </w:pPr>
          </w:p>
        </w:tc>
        <w:tc>
          <w:tcPr>
            <w:tcW w:w="708" w:type="dxa"/>
            <w:shd w:val="clear" w:color="auto" w:fill="D9D9D9"/>
            <w:vAlign w:val="center"/>
          </w:tcPr>
          <w:p w14:paraId="65CE3A8A" w14:textId="77777777" w:rsidR="00820946" w:rsidRDefault="00820946" w:rsidP="001F42F5">
            <w:pPr>
              <w:jc w:val="center"/>
              <w:rPr>
                <w:rFonts w:cs="宋体"/>
                <w:color w:val="000000"/>
                <w:szCs w:val="21"/>
              </w:rPr>
            </w:pPr>
            <w:r>
              <w:rPr>
                <w:rFonts w:hint="eastAsia"/>
                <w:color w:val="000000"/>
                <w:kern w:val="0"/>
                <w:szCs w:val="21"/>
              </w:rPr>
              <w:t>分组报告</w:t>
            </w:r>
          </w:p>
        </w:tc>
        <w:tc>
          <w:tcPr>
            <w:tcW w:w="709" w:type="dxa"/>
            <w:shd w:val="clear" w:color="auto" w:fill="D9D9D9"/>
            <w:vAlign w:val="center"/>
          </w:tcPr>
          <w:p w14:paraId="33A8B493" w14:textId="77777777" w:rsidR="00820946" w:rsidRDefault="00820946" w:rsidP="001F42F5">
            <w:pPr>
              <w:jc w:val="center"/>
              <w:rPr>
                <w:color w:val="000000"/>
                <w:szCs w:val="21"/>
              </w:rPr>
            </w:pPr>
            <w:r>
              <w:rPr>
                <w:rFonts w:hint="eastAsia"/>
                <w:color w:val="000000"/>
                <w:kern w:val="0"/>
                <w:szCs w:val="21"/>
              </w:rPr>
              <w:t>答辩</w:t>
            </w:r>
          </w:p>
        </w:tc>
        <w:tc>
          <w:tcPr>
            <w:tcW w:w="709" w:type="dxa"/>
            <w:shd w:val="clear" w:color="auto" w:fill="D9D9D9"/>
            <w:vAlign w:val="center"/>
          </w:tcPr>
          <w:p w14:paraId="6A242937" w14:textId="77777777" w:rsidR="00820946" w:rsidRDefault="00820946" w:rsidP="001F42F5">
            <w:pPr>
              <w:rPr>
                <w:rFonts w:hint="eastAsia"/>
                <w:color w:val="000000"/>
                <w:szCs w:val="21"/>
              </w:rPr>
            </w:pPr>
            <w:r>
              <w:rPr>
                <w:rFonts w:hint="eastAsia"/>
                <w:color w:val="000000"/>
                <w:kern w:val="0"/>
                <w:szCs w:val="21"/>
              </w:rPr>
              <w:t>线上学习</w:t>
            </w:r>
          </w:p>
        </w:tc>
        <w:tc>
          <w:tcPr>
            <w:tcW w:w="709" w:type="dxa"/>
            <w:shd w:val="clear" w:color="auto" w:fill="D9D9D9"/>
            <w:vAlign w:val="center"/>
          </w:tcPr>
          <w:p w14:paraId="084E1D91" w14:textId="77777777" w:rsidR="00820946" w:rsidRDefault="00820946" w:rsidP="001F42F5">
            <w:pPr>
              <w:jc w:val="center"/>
              <w:rPr>
                <w:color w:val="000000"/>
                <w:szCs w:val="21"/>
              </w:rPr>
            </w:pPr>
            <w:r>
              <w:rPr>
                <w:rFonts w:hint="eastAsia"/>
                <w:color w:val="000000"/>
                <w:kern w:val="0"/>
                <w:szCs w:val="21"/>
              </w:rPr>
              <w:t>作业</w:t>
            </w:r>
          </w:p>
        </w:tc>
        <w:tc>
          <w:tcPr>
            <w:tcW w:w="708" w:type="dxa"/>
            <w:shd w:val="clear" w:color="auto" w:fill="D9D9D9"/>
            <w:vAlign w:val="center"/>
          </w:tcPr>
          <w:p w14:paraId="37D0FD72" w14:textId="77777777" w:rsidR="00820946" w:rsidRDefault="00820946" w:rsidP="001F42F5">
            <w:pPr>
              <w:jc w:val="center"/>
              <w:rPr>
                <w:rFonts w:cs="宋体"/>
                <w:color w:val="000000"/>
                <w:szCs w:val="21"/>
              </w:rPr>
            </w:pPr>
            <w:r>
              <w:rPr>
                <w:rFonts w:hint="eastAsia"/>
                <w:color w:val="000000"/>
                <w:kern w:val="0"/>
                <w:szCs w:val="21"/>
              </w:rPr>
              <w:t>成果展示</w:t>
            </w:r>
          </w:p>
        </w:tc>
        <w:tc>
          <w:tcPr>
            <w:tcW w:w="709" w:type="dxa"/>
            <w:shd w:val="clear" w:color="auto" w:fill="D9D9D9"/>
            <w:vAlign w:val="center"/>
          </w:tcPr>
          <w:p w14:paraId="6797D9F9" w14:textId="77777777" w:rsidR="00820946" w:rsidRDefault="00820946" w:rsidP="001F42F5">
            <w:pPr>
              <w:jc w:val="center"/>
              <w:rPr>
                <w:color w:val="000000"/>
                <w:szCs w:val="21"/>
              </w:rPr>
            </w:pPr>
            <w:r>
              <w:rPr>
                <w:rFonts w:hint="eastAsia"/>
                <w:color w:val="000000"/>
                <w:kern w:val="0"/>
                <w:szCs w:val="21"/>
              </w:rPr>
              <w:t>课程报告</w:t>
            </w:r>
          </w:p>
        </w:tc>
        <w:tc>
          <w:tcPr>
            <w:tcW w:w="1644" w:type="dxa"/>
            <w:vMerge/>
            <w:vAlign w:val="center"/>
          </w:tcPr>
          <w:p w14:paraId="4792244F" w14:textId="77777777" w:rsidR="00820946" w:rsidRDefault="00820946" w:rsidP="001F42F5">
            <w:pPr>
              <w:jc w:val="center"/>
              <w:rPr>
                <w:rFonts w:cs="宋体"/>
                <w:color w:val="000000"/>
                <w:szCs w:val="21"/>
              </w:rPr>
            </w:pPr>
          </w:p>
        </w:tc>
      </w:tr>
      <w:tr w:rsidR="00820946" w14:paraId="00D8125E" w14:textId="77777777" w:rsidTr="001F42F5">
        <w:trPr>
          <w:trHeight w:val="399"/>
          <w:jc w:val="center"/>
        </w:trPr>
        <w:tc>
          <w:tcPr>
            <w:tcW w:w="1051" w:type="dxa"/>
            <w:tcBorders>
              <w:bottom w:val="single" w:sz="4" w:space="0" w:color="auto"/>
            </w:tcBorders>
            <w:vAlign w:val="center"/>
          </w:tcPr>
          <w:p w14:paraId="12857189" w14:textId="77777777" w:rsidR="00820946" w:rsidRDefault="00820946" w:rsidP="001F42F5">
            <w:pPr>
              <w:jc w:val="center"/>
              <w:rPr>
                <w:rFonts w:cs="宋体"/>
                <w:color w:val="000000"/>
                <w:szCs w:val="21"/>
              </w:rPr>
            </w:pPr>
            <w:r>
              <w:rPr>
                <w:rFonts w:cs="宋体" w:hint="eastAsia"/>
                <w:color w:val="000000"/>
                <w:szCs w:val="21"/>
              </w:rPr>
              <w:t>目标</w:t>
            </w:r>
          </w:p>
          <w:p w14:paraId="24615C41" w14:textId="77777777" w:rsidR="00820946" w:rsidRDefault="00820946" w:rsidP="001F42F5">
            <w:pPr>
              <w:jc w:val="center"/>
              <w:rPr>
                <w:color w:val="000000"/>
                <w:szCs w:val="21"/>
              </w:rPr>
            </w:pPr>
            <w:r>
              <w:rPr>
                <w:rFonts w:cs="宋体" w:hint="eastAsia"/>
                <w:color w:val="000000"/>
                <w:szCs w:val="21"/>
              </w:rPr>
              <w:t>分值</w:t>
            </w:r>
          </w:p>
        </w:tc>
        <w:tc>
          <w:tcPr>
            <w:tcW w:w="708" w:type="dxa"/>
            <w:tcBorders>
              <w:bottom w:val="single" w:sz="4" w:space="0" w:color="auto"/>
            </w:tcBorders>
            <w:vAlign w:val="center"/>
          </w:tcPr>
          <w:p w14:paraId="461CE807" w14:textId="77777777" w:rsidR="00820946" w:rsidRDefault="00820946" w:rsidP="001F42F5">
            <w:pPr>
              <w:jc w:val="center"/>
              <w:rPr>
                <w:color w:val="000000"/>
                <w:szCs w:val="21"/>
              </w:rPr>
            </w:pPr>
            <w:r>
              <w:rPr>
                <w:rFonts w:hint="eastAsia"/>
                <w:color w:val="000000"/>
                <w:szCs w:val="21"/>
              </w:rPr>
              <w:t>15</w:t>
            </w:r>
          </w:p>
        </w:tc>
        <w:tc>
          <w:tcPr>
            <w:tcW w:w="709" w:type="dxa"/>
            <w:tcBorders>
              <w:bottom w:val="single" w:sz="4" w:space="0" w:color="auto"/>
            </w:tcBorders>
            <w:vAlign w:val="center"/>
          </w:tcPr>
          <w:p w14:paraId="5DFE3A25" w14:textId="77777777" w:rsidR="00820946" w:rsidRDefault="00820946" w:rsidP="001F42F5">
            <w:pPr>
              <w:jc w:val="center"/>
              <w:rPr>
                <w:color w:val="000000"/>
                <w:szCs w:val="21"/>
              </w:rPr>
            </w:pPr>
            <w:r>
              <w:rPr>
                <w:rFonts w:hint="eastAsia"/>
                <w:color w:val="000000"/>
                <w:szCs w:val="21"/>
              </w:rPr>
              <w:t>5</w:t>
            </w:r>
          </w:p>
        </w:tc>
        <w:tc>
          <w:tcPr>
            <w:tcW w:w="709" w:type="dxa"/>
            <w:tcBorders>
              <w:bottom w:val="single" w:sz="4" w:space="0" w:color="auto"/>
            </w:tcBorders>
            <w:vAlign w:val="center"/>
          </w:tcPr>
          <w:p w14:paraId="7D0982F7" w14:textId="77777777" w:rsidR="00820946" w:rsidRDefault="00820946" w:rsidP="001F42F5">
            <w:pPr>
              <w:jc w:val="center"/>
              <w:rPr>
                <w:rFonts w:cs="宋体"/>
                <w:color w:val="000000"/>
                <w:szCs w:val="21"/>
              </w:rPr>
            </w:pPr>
            <w:r>
              <w:rPr>
                <w:color w:val="000000"/>
                <w:szCs w:val="21"/>
              </w:rPr>
              <w:t>5</w:t>
            </w:r>
          </w:p>
        </w:tc>
        <w:tc>
          <w:tcPr>
            <w:tcW w:w="709" w:type="dxa"/>
            <w:tcBorders>
              <w:bottom w:val="single" w:sz="4" w:space="0" w:color="auto"/>
            </w:tcBorders>
            <w:vAlign w:val="center"/>
          </w:tcPr>
          <w:p w14:paraId="70F242A7" w14:textId="77777777" w:rsidR="00820946" w:rsidRDefault="00820946" w:rsidP="001F42F5">
            <w:pPr>
              <w:jc w:val="center"/>
              <w:rPr>
                <w:rFonts w:cs="宋体"/>
                <w:color w:val="000000"/>
                <w:szCs w:val="21"/>
              </w:rPr>
            </w:pPr>
            <w:r>
              <w:rPr>
                <w:rFonts w:cs="宋体" w:hint="eastAsia"/>
                <w:color w:val="000000"/>
                <w:szCs w:val="21"/>
              </w:rPr>
              <w:t>15</w:t>
            </w:r>
          </w:p>
        </w:tc>
        <w:tc>
          <w:tcPr>
            <w:tcW w:w="708" w:type="dxa"/>
            <w:tcBorders>
              <w:bottom w:val="single" w:sz="4" w:space="0" w:color="auto"/>
            </w:tcBorders>
            <w:vAlign w:val="center"/>
          </w:tcPr>
          <w:p w14:paraId="18F3E380" w14:textId="77777777" w:rsidR="00820946" w:rsidRDefault="00820946" w:rsidP="001F42F5">
            <w:pPr>
              <w:jc w:val="center"/>
              <w:rPr>
                <w:color w:val="000000"/>
                <w:szCs w:val="21"/>
              </w:rPr>
            </w:pPr>
            <w:r>
              <w:rPr>
                <w:rFonts w:hint="eastAsia"/>
                <w:color w:val="000000"/>
                <w:szCs w:val="21"/>
              </w:rPr>
              <w:t>30</w:t>
            </w:r>
          </w:p>
        </w:tc>
        <w:tc>
          <w:tcPr>
            <w:tcW w:w="709" w:type="dxa"/>
            <w:tcBorders>
              <w:bottom w:val="single" w:sz="4" w:space="0" w:color="auto"/>
            </w:tcBorders>
            <w:vAlign w:val="center"/>
          </w:tcPr>
          <w:p w14:paraId="5F6B6F74" w14:textId="77777777" w:rsidR="00820946" w:rsidRDefault="00820946" w:rsidP="001F42F5">
            <w:pPr>
              <w:jc w:val="center"/>
              <w:rPr>
                <w:color w:val="000000"/>
                <w:szCs w:val="21"/>
              </w:rPr>
            </w:pPr>
            <w:r>
              <w:rPr>
                <w:rFonts w:hint="eastAsia"/>
                <w:color w:val="000000"/>
                <w:szCs w:val="21"/>
              </w:rPr>
              <w:t>30</w:t>
            </w:r>
          </w:p>
        </w:tc>
        <w:tc>
          <w:tcPr>
            <w:tcW w:w="1644" w:type="dxa"/>
            <w:vAlign w:val="center"/>
          </w:tcPr>
          <w:p w14:paraId="379F99B2" w14:textId="77777777" w:rsidR="00820946" w:rsidRDefault="00820946" w:rsidP="001F42F5">
            <w:pPr>
              <w:jc w:val="center"/>
              <w:rPr>
                <w:color w:val="000000"/>
                <w:szCs w:val="21"/>
              </w:rPr>
            </w:pPr>
            <w:r>
              <w:rPr>
                <w:rFonts w:hint="eastAsia"/>
                <w:color w:val="000000"/>
                <w:szCs w:val="21"/>
              </w:rPr>
              <w:t>100</w:t>
            </w:r>
          </w:p>
        </w:tc>
      </w:tr>
      <w:tr w:rsidR="00820946" w14:paraId="5F14409A" w14:textId="77777777" w:rsidTr="001F42F5">
        <w:trPr>
          <w:trHeight w:val="363"/>
          <w:jc w:val="center"/>
        </w:trPr>
        <w:tc>
          <w:tcPr>
            <w:tcW w:w="1051" w:type="dxa"/>
            <w:tcBorders>
              <w:top w:val="single" w:sz="4" w:space="0" w:color="auto"/>
              <w:bottom w:val="double" w:sz="4" w:space="0" w:color="auto"/>
            </w:tcBorders>
            <w:vAlign w:val="center"/>
          </w:tcPr>
          <w:p w14:paraId="7C45454F" w14:textId="77777777" w:rsidR="00820946" w:rsidRDefault="00820946" w:rsidP="001F42F5">
            <w:pPr>
              <w:jc w:val="center"/>
              <w:rPr>
                <w:color w:val="000000"/>
                <w:szCs w:val="21"/>
              </w:rPr>
            </w:pPr>
            <w:r>
              <w:rPr>
                <w:rFonts w:cs="宋体" w:hint="eastAsia"/>
                <w:color w:val="000000"/>
                <w:szCs w:val="21"/>
              </w:rPr>
              <w:t>学生平均得分</w:t>
            </w:r>
          </w:p>
        </w:tc>
        <w:tc>
          <w:tcPr>
            <w:tcW w:w="708" w:type="dxa"/>
            <w:tcBorders>
              <w:top w:val="single" w:sz="4" w:space="0" w:color="auto"/>
              <w:bottom w:val="double" w:sz="4" w:space="0" w:color="auto"/>
            </w:tcBorders>
            <w:vAlign w:val="center"/>
          </w:tcPr>
          <w:p w14:paraId="0880EB81" w14:textId="77777777" w:rsidR="00820946" w:rsidRDefault="00820946" w:rsidP="001F42F5">
            <w:pPr>
              <w:jc w:val="center"/>
              <w:rPr>
                <w:color w:val="000000"/>
                <w:szCs w:val="21"/>
              </w:rPr>
            </w:pPr>
            <w:r>
              <w:rPr>
                <w:i/>
                <w:iCs/>
                <w:color w:val="000000"/>
                <w:szCs w:val="21"/>
              </w:rPr>
              <w:t>A</w:t>
            </w:r>
            <w:r>
              <w:rPr>
                <w:color w:val="000000"/>
                <w:szCs w:val="21"/>
                <w:vertAlign w:val="subscript"/>
              </w:rPr>
              <w:t>1</w:t>
            </w:r>
          </w:p>
        </w:tc>
        <w:tc>
          <w:tcPr>
            <w:tcW w:w="709" w:type="dxa"/>
            <w:tcBorders>
              <w:top w:val="single" w:sz="4" w:space="0" w:color="auto"/>
              <w:bottom w:val="double" w:sz="4" w:space="0" w:color="auto"/>
            </w:tcBorders>
            <w:vAlign w:val="center"/>
          </w:tcPr>
          <w:p w14:paraId="54D75FFF" w14:textId="77777777" w:rsidR="00820946" w:rsidRDefault="00820946" w:rsidP="001F42F5">
            <w:pPr>
              <w:jc w:val="center"/>
              <w:rPr>
                <w:color w:val="000000"/>
                <w:szCs w:val="21"/>
              </w:rPr>
            </w:pPr>
            <w:r>
              <w:rPr>
                <w:i/>
                <w:iCs/>
                <w:color w:val="000000"/>
                <w:szCs w:val="21"/>
              </w:rPr>
              <w:t>A</w:t>
            </w:r>
            <w:r>
              <w:rPr>
                <w:color w:val="000000"/>
                <w:szCs w:val="21"/>
                <w:vertAlign w:val="subscript"/>
              </w:rPr>
              <w:t>2</w:t>
            </w:r>
          </w:p>
        </w:tc>
        <w:tc>
          <w:tcPr>
            <w:tcW w:w="709" w:type="dxa"/>
            <w:tcBorders>
              <w:top w:val="single" w:sz="4" w:space="0" w:color="auto"/>
              <w:bottom w:val="double" w:sz="4" w:space="0" w:color="auto"/>
            </w:tcBorders>
            <w:vAlign w:val="center"/>
          </w:tcPr>
          <w:p w14:paraId="658A92F3" w14:textId="77777777" w:rsidR="00820946" w:rsidRDefault="00820946" w:rsidP="001F42F5">
            <w:pPr>
              <w:jc w:val="center"/>
              <w:rPr>
                <w:i/>
                <w:color w:val="000000"/>
                <w:szCs w:val="21"/>
              </w:rPr>
            </w:pPr>
            <w:r>
              <w:rPr>
                <w:i/>
                <w:iCs/>
                <w:color w:val="000000"/>
                <w:szCs w:val="21"/>
              </w:rPr>
              <w:t>B</w:t>
            </w:r>
            <w:r>
              <w:rPr>
                <w:color w:val="000000"/>
                <w:szCs w:val="21"/>
                <w:vertAlign w:val="subscript"/>
              </w:rPr>
              <w:t>1</w:t>
            </w:r>
          </w:p>
        </w:tc>
        <w:tc>
          <w:tcPr>
            <w:tcW w:w="709" w:type="dxa"/>
            <w:tcBorders>
              <w:top w:val="single" w:sz="4" w:space="0" w:color="auto"/>
              <w:bottom w:val="double" w:sz="4" w:space="0" w:color="auto"/>
            </w:tcBorders>
            <w:vAlign w:val="center"/>
          </w:tcPr>
          <w:p w14:paraId="103461E7" w14:textId="77777777" w:rsidR="00820946" w:rsidRDefault="00820946" w:rsidP="001F42F5">
            <w:pPr>
              <w:jc w:val="center"/>
              <w:rPr>
                <w:i/>
                <w:color w:val="000000"/>
                <w:szCs w:val="21"/>
              </w:rPr>
            </w:pPr>
            <w:r>
              <w:rPr>
                <w:i/>
                <w:iCs/>
                <w:color w:val="000000"/>
                <w:szCs w:val="21"/>
              </w:rPr>
              <w:t>B</w:t>
            </w:r>
            <w:r>
              <w:rPr>
                <w:color w:val="000000"/>
                <w:szCs w:val="21"/>
                <w:vertAlign w:val="subscript"/>
              </w:rPr>
              <w:t>2</w:t>
            </w:r>
          </w:p>
        </w:tc>
        <w:tc>
          <w:tcPr>
            <w:tcW w:w="708" w:type="dxa"/>
            <w:tcBorders>
              <w:top w:val="single" w:sz="4" w:space="0" w:color="auto"/>
              <w:bottom w:val="double" w:sz="4" w:space="0" w:color="auto"/>
            </w:tcBorders>
            <w:vAlign w:val="center"/>
          </w:tcPr>
          <w:p w14:paraId="449C846E" w14:textId="77777777" w:rsidR="00820946" w:rsidRDefault="00820946" w:rsidP="001F42F5">
            <w:pPr>
              <w:jc w:val="center"/>
              <w:rPr>
                <w:color w:val="000000"/>
                <w:szCs w:val="21"/>
              </w:rPr>
            </w:pPr>
            <w:r>
              <w:rPr>
                <w:i/>
                <w:iCs/>
                <w:color w:val="000000"/>
                <w:szCs w:val="21"/>
              </w:rPr>
              <w:t>C</w:t>
            </w:r>
            <w:r>
              <w:rPr>
                <w:color w:val="000000"/>
                <w:szCs w:val="21"/>
                <w:vertAlign w:val="subscript"/>
              </w:rPr>
              <w:t>1</w:t>
            </w:r>
          </w:p>
        </w:tc>
        <w:tc>
          <w:tcPr>
            <w:tcW w:w="709" w:type="dxa"/>
            <w:tcBorders>
              <w:top w:val="single" w:sz="4" w:space="0" w:color="auto"/>
              <w:bottom w:val="double" w:sz="4" w:space="0" w:color="auto"/>
            </w:tcBorders>
            <w:vAlign w:val="center"/>
          </w:tcPr>
          <w:p w14:paraId="43913B90" w14:textId="77777777" w:rsidR="00820946" w:rsidRDefault="00820946" w:rsidP="001F42F5">
            <w:pPr>
              <w:jc w:val="center"/>
              <w:rPr>
                <w:color w:val="000000"/>
                <w:szCs w:val="21"/>
              </w:rPr>
            </w:pPr>
            <w:r>
              <w:rPr>
                <w:i/>
                <w:iCs/>
                <w:color w:val="000000"/>
                <w:szCs w:val="21"/>
              </w:rPr>
              <w:t>C</w:t>
            </w:r>
            <w:r>
              <w:rPr>
                <w:color w:val="000000"/>
                <w:szCs w:val="21"/>
                <w:vertAlign w:val="subscript"/>
              </w:rPr>
              <w:t>2</w:t>
            </w:r>
          </w:p>
        </w:tc>
        <w:tc>
          <w:tcPr>
            <w:tcW w:w="1644" w:type="dxa"/>
            <w:tcBorders>
              <w:bottom w:val="double" w:sz="4" w:space="0" w:color="auto"/>
            </w:tcBorders>
            <w:vAlign w:val="center"/>
          </w:tcPr>
          <w:p w14:paraId="35A6E7B8" w14:textId="77777777" w:rsidR="00820946" w:rsidRDefault="00820946" w:rsidP="001F42F5">
            <w:pPr>
              <w:pStyle w:val="p0"/>
              <w:adjustRightInd w:val="0"/>
              <w:snapToGrid w:val="0"/>
              <w:ind w:rightChars="-50" w:right="-105"/>
              <w:jc w:val="center"/>
              <w:rPr>
                <w:color w:val="000000"/>
              </w:rPr>
            </w:pPr>
            <w:r>
              <w:rPr>
                <w:color w:val="000000"/>
              </w:rPr>
              <w:t>(</w:t>
            </w:r>
            <w:r>
              <w:rPr>
                <w:i/>
                <w:iCs/>
                <w:color w:val="000000"/>
              </w:rPr>
              <w:t>A</w:t>
            </w:r>
            <w:r>
              <w:rPr>
                <w:color w:val="000000"/>
              </w:rPr>
              <w:t>+</w:t>
            </w:r>
            <w:r>
              <w:rPr>
                <w:i/>
                <w:iCs/>
                <w:color w:val="000000"/>
              </w:rPr>
              <w:t>B</w:t>
            </w:r>
            <w:r>
              <w:rPr>
                <w:color w:val="000000"/>
              </w:rPr>
              <w:t>+</w:t>
            </w:r>
            <w:r>
              <w:rPr>
                <w:i/>
                <w:iCs/>
                <w:color w:val="000000"/>
              </w:rPr>
              <w:t>C</w:t>
            </w:r>
            <w:r>
              <w:rPr>
                <w:color w:val="000000"/>
              </w:rPr>
              <w:t>)</w:t>
            </w:r>
          </w:p>
        </w:tc>
      </w:tr>
    </w:tbl>
    <w:p w14:paraId="26FF4E15" w14:textId="77777777" w:rsidR="00820946" w:rsidRDefault="00820946" w:rsidP="00820946">
      <w:pPr>
        <w:spacing w:beforeLines="50" w:before="120" w:afterLines="50" w:after="120"/>
        <w:ind w:firstLineChars="150" w:firstLine="315"/>
        <w:rPr>
          <w:color w:val="000000"/>
          <w:szCs w:val="21"/>
        </w:rPr>
      </w:pPr>
      <w:r>
        <w:rPr>
          <w:rFonts w:cs="宋体" w:hint="eastAsia"/>
          <w:color w:val="000000"/>
          <w:szCs w:val="21"/>
        </w:rPr>
        <w:t>课程目标达成度评价值计算具体说明如附表</w:t>
      </w:r>
      <w:r>
        <w:rPr>
          <w:color w:val="000000"/>
          <w:szCs w:val="21"/>
        </w:rPr>
        <w:t>2</w:t>
      </w:r>
      <w:r>
        <w:rPr>
          <w:rFonts w:cs="宋体" w:hint="eastAsia"/>
          <w:color w:val="000000"/>
          <w:szCs w:val="21"/>
        </w:rPr>
        <w:t>。</w:t>
      </w:r>
    </w:p>
    <w:p w14:paraId="2B6331F4" w14:textId="77777777" w:rsidR="00820946" w:rsidRDefault="00820946" w:rsidP="00820946">
      <w:pPr>
        <w:ind w:firstLineChars="150" w:firstLine="315"/>
        <w:jc w:val="center"/>
        <w:rPr>
          <w:color w:val="000000"/>
          <w:szCs w:val="21"/>
        </w:rPr>
      </w:pPr>
      <w:r>
        <w:rPr>
          <w:rFonts w:cs="宋体" w:hint="eastAsia"/>
          <w:color w:val="000000"/>
          <w:szCs w:val="21"/>
        </w:rPr>
        <w:t>附表</w:t>
      </w:r>
      <w:r>
        <w:rPr>
          <w:color w:val="000000"/>
          <w:szCs w:val="21"/>
        </w:rPr>
        <w:t>2</w:t>
      </w:r>
      <w:r>
        <w:rPr>
          <w:rFonts w:cs="宋体" w:hint="eastAsia"/>
          <w:color w:val="000000"/>
          <w:szCs w:val="21"/>
        </w:rPr>
        <w:t>课程达成度评价计算方法</w:t>
      </w:r>
    </w:p>
    <w:tbl>
      <w:tblPr>
        <w:tblW w:w="49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8"/>
        <w:gridCol w:w="1974"/>
        <w:gridCol w:w="657"/>
        <w:gridCol w:w="1182"/>
        <w:gridCol w:w="3548"/>
      </w:tblGrid>
      <w:tr w:rsidR="00820946" w14:paraId="40E417C0" w14:textId="77777777" w:rsidTr="001F42F5">
        <w:trPr>
          <w:jc w:val="center"/>
        </w:trPr>
        <w:tc>
          <w:tcPr>
            <w:tcW w:w="484" w:type="pct"/>
            <w:shd w:val="clear" w:color="auto" w:fill="E6E6E6"/>
            <w:vAlign w:val="center"/>
          </w:tcPr>
          <w:p w14:paraId="17802B92" w14:textId="77777777" w:rsidR="00820946" w:rsidRDefault="00820946" w:rsidP="001F42F5">
            <w:pPr>
              <w:pStyle w:val="p0"/>
              <w:adjustRightInd w:val="0"/>
              <w:snapToGrid w:val="0"/>
              <w:jc w:val="center"/>
              <w:rPr>
                <w:b/>
                <w:bCs/>
                <w:color w:val="000000"/>
              </w:rPr>
            </w:pPr>
            <w:r>
              <w:rPr>
                <w:rFonts w:hAnsi="宋体" w:cs="宋体" w:hint="eastAsia"/>
                <w:b/>
                <w:bCs/>
                <w:color w:val="000000"/>
              </w:rPr>
              <w:t>课程目标</w:t>
            </w:r>
          </w:p>
        </w:tc>
        <w:tc>
          <w:tcPr>
            <w:tcW w:w="1211" w:type="pct"/>
            <w:shd w:val="clear" w:color="auto" w:fill="E6E6E6"/>
            <w:vAlign w:val="center"/>
          </w:tcPr>
          <w:p w14:paraId="2B142FEB" w14:textId="77777777" w:rsidR="00820946" w:rsidRDefault="00820946" w:rsidP="001F42F5">
            <w:pPr>
              <w:pStyle w:val="p0"/>
              <w:adjustRightInd w:val="0"/>
              <w:snapToGrid w:val="0"/>
              <w:jc w:val="center"/>
              <w:rPr>
                <w:b/>
                <w:bCs/>
                <w:color w:val="000000"/>
              </w:rPr>
            </w:pPr>
            <w:r>
              <w:rPr>
                <w:rFonts w:hAnsi="宋体" w:cs="宋体" w:hint="eastAsia"/>
                <w:b/>
                <w:bCs/>
                <w:color w:val="000000"/>
              </w:rPr>
              <w:t>考核环节</w:t>
            </w:r>
          </w:p>
        </w:tc>
        <w:tc>
          <w:tcPr>
            <w:tcW w:w="403" w:type="pct"/>
            <w:shd w:val="clear" w:color="auto" w:fill="E6E6E6"/>
            <w:vAlign w:val="center"/>
          </w:tcPr>
          <w:p w14:paraId="407F26D5" w14:textId="77777777" w:rsidR="00820946" w:rsidRDefault="00820946" w:rsidP="001F42F5">
            <w:pPr>
              <w:pStyle w:val="p0"/>
              <w:adjustRightInd w:val="0"/>
              <w:snapToGrid w:val="0"/>
              <w:jc w:val="center"/>
              <w:rPr>
                <w:b/>
                <w:bCs/>
                <w:color w:val="000000"/>
              </w:rPr>
            </w:pPr>
            <w:r>
              <w:rPr>
                <w:rFonts w:hAnsi="宋体" w:cs="宋体" w:hint="eastAsia"/>
                <w:b/>
                <w:bCs/>
                <w:color w:val="000000"/>
              </w:rPr>
              <w:t>目标分值</w:t>
            </w:r>
          </w:p>
        </w:tc>
        <w:tc>
          <w:tcPr>
            <w:tcW w:w="725" w:type="pct"/>
            <w:shd w:val="clear" w:color="auto" w:fill="E6E6E6"/>
            <w:vAlign w:val="center"/>
          </w:tcPr>
          <w:p w14:paraId="690198C3" w14:textId="77777777" w:rsidR="00820946" w:rsidRDefault="00820946" w:rsidP="001F42F5">
            <w:pPr>
              <w:pStyle w:val="p0"/>
              <w:adjustRightInd w:val="0"/>
              <w:snapToGrid w:val="0"/>
              <w:jc w:val="center"/>
              <w:rPr>
                <w:b/>
                <w:bCs/>
                <w:color w:val="000000"/>
              </w:rPr>
            </w:pPr>
            <w:r>
              <w:rPr>
                <w:rFonts w:hAnsi="宋体" w:cs="宋体" w:hint="eastAsia"/>
                <w:b/>
                <w:bCs/>
                <w:color w:val="000000"/>
              </w:rPr>
              <w:t>学生平均得分</w:t>
            </w:r>
          </w:p>
        </w:tc>
        <w:tc>
          <w:tcPr>
            <w:tcW w:w="2177" w:type="pct"/>
            <w:shd w:val="clear" w:color="auto" w:fill="E6E6E6"/>
            <w:vAlign w:val="center"/>
          </w:tcPr>
          <w:p w14:paraId="7D4E5371" w14:textId="77777777" w:rsidR="00820946" w:rsidRDefault="00820946" w:rsidP="001F42F5">
            <w:pPr>
              <w:pStyle w:val="p0"/>
              <w:adjustRightInd w:val="0"/>
              <w:snapToGrid w:val="0"/>
              <w:jc w:val="center"/>
              <w:rPr>
                <w:b/>
                <w:bCs/>
                <w:color w:val="000000"/>
              </w:rPr>
            </w:pPr>
            <w:r>
              <w:rPr>
                <w:rFonts w:hAnsi="宋体" w:cs="宋体" w:hint="eastAsia"/>
                <w:b/>
                <w:bCs/>
                <w:color w:val="000000"/>
              </w:rPr>
              <w:t>达成度计算示例</w:t>
            </w:r>
          </w:p>
        </w:tc>
      </w:tr>
      <w:tr w:rsidR="00820946" w14:paraId="15F84A97" w14:textId="77777777" w:rsidTr="001F42F5">
        <w:trPr>
          <w:trHeight w:val="284"/>
          <w:jc w:val="center"/>
        </w:trPr>
        <w:tc>
          <w:tcPr>
            <w:tcW w:w="484" w:type="pct"/>
            <w:vMerge w:val="restart"/>
            <w:vAlign w:val="center"/>
          </w:tcPr>
          <w:p w14:paraId="09700AC7" w14:textId="77777777" w:rsidR="00820946" w:rsidRDefault="00820946" w:rsidP="001F42F5">
            <w:pPr>
              <w:pStyle w:val="p0"/>
              <w:adjustRightInd w:val="0"/>
              <w:snapToGrid w:val="0"/>
              <w:jc w:val="center"/>
              <w:rPr>
                <w:color w:val="000000"/>
              </w:rPr>
            </w:pPr>
            <w:r>
              <w:rPr>
                <w:rFonts w:hAnsi="宋体" w:cs="宋体" w:hint="eastAsia"/>
                <w:color w:val="000000"/>
              </w:rPr>
              <w:t>课程目标</w:t>
            </w:r>
            <w:r>
              <w:rPr>
                <w:color w:val="000000"/>
              </w:rPr>
              <w:t>1</w:t>
            </w:r>
          </w:p>
        </w:tc>
        <w:tc>
          <w:tcPr>
            <w:tcW w:w="1211" w:type="pct"/>
            <w:vAlign w:val="center"/>
          </w:tcPr>
          <w:p w14:paraId="2A5A2898" w14:textId="77777777" w:rsidR="00820946" w:rsidRDefault="00820946" w:rsidP="001F42F5">
            <w:pPr>
              <w:pStyle w:val="p0"/>
              <w:snapToGrid w:val="0"/>
              <w:rPr>
                <w:color w:val="000000"/>
              </w:rPr>
            </w:pPr>
            <w:r>
              <w:rPr>
                <w:rFonts w:hAnsi="宋体" w:cs="宋体" w:hint="eastAsia"/>
                <w:color w:val="000000"/>
              </w:rPr>
              <w:t>专题研讨</w:t>
            </w:r>
          </w:p>
        </w:tc>
        <w:tc>
          <w:tcPr>
            <w:tcW w:w="403" w:type="pct"/>
            <w:vAlign w:val="center"/>
          </w:tcPr>
          <w:p w14:paraId="5FD420D0" w14:textId="77777777" w:rsidR="00820946" w:rsidRDefault="00820946" w:rsidP="001F42F5">
            <w:pPr>
              <w:pStyle w:val="p0"/>
              <w:adjustRightInd w:val="0"/>
              <w:snapToGrid w:val="0"/>
              <w:jc w:val="center"/>
              <w:rPr>
                <w:color w:val="000000"/>
              </w:rPr>
            </w:pPr>
            <w:r>
              <w:rPr>
                <w:color w:val="000000"/>
              </w:rPr>
              <w:t>20</w:t>
            </w:r>
          </w:p>
        </w:tc>
        <w:tc>
          <w:tcPr>
            <w:tcW w:w="725" w:type="pct"/>
            <w:vAlign w:val="center"/>
          </w:tcPr>
          <w:p w14:paraId="67FBC458" w14:textId="77777777" w:rsidR="00820946" w:rsidRDefault="00820946" w:rsidP="001F42F5">
            <w:pPr>
              <w:pStyle w:val="p0"/>
              <w:adjustRightInd w:val="0"/>
              <w:snapToGrid w:val="0"/>
              <w:jc w:val="center"/>
              <w:rPr>
                <w:i/>
                <w:color w:val="000000"/>
              </w:rPr>
            </w:pPr>
            <w:r>
              <w:rPr>
                <w:rFonts w:hint="eastAsia"/>
                <w:i/>
                <w:color w:val="000000"/>
              </w:rPr>
              <w:t>A</w:t>
            </w:r>
          </w:p>
        </w:tc>
        <w:tc>
          <w:tcPr>
            <w:tcW w:w="2177" w:type="pct"/>
            <w:vMerge w:val="restart"/>
            <w:vAlign w:val="center"/>
          </w:tcPr>
          <w:p w14:paraId="40A85CAE" w14:textId="77777777" w:rsidR="00820946" w:rsidRDefault="00820946" w:rsidP="001F42F5">
            <w:pPr>
              <w:pStyle w:val="p0"/>
              <w:adjustRightInd w:val="0"/>
              <w:snapToGrid w:val="0"/>
              <w:jc w:val="center"/>
              <w:rPr>
                <w:color w:val="000000"/>
              </w:rPr>
            </w:pPr>
            <w:r>
              <w:rPr>
                <w:color w:val="000000"/>
                <w:position w:val="-24"/>
              </w:rPr>
              <w:object w:dxaOrig="2641" w:dyaOrig="619" w14:anchorId="1F13FB5D">
                <v:shape id="对象 3" o:spid="_x0000_i1027" type="#_x0000_t75" style="width:92.65pt;height:22.35pt;mso-wrap-style:square;mso-position-horizontal-relative:page;mso-position-vertical-relative:page" o:ole="">
                  <v:imagedata r:id="rId12" o:title=""/>
                </v:shape>
                <o:OLEObject Type="Embed" ProgID="Equation.DSMT4" ShapeID="对象 3" DrawAspect="Content" ObjectID="_1729433925" r:id="rId13"/>
              </w:object>
            </w:r>
          </w:p>
        </w:tc>
      </w:tr>
      <w:tr w:rsidR="00820946" w14:paraId="5CD0D698" w14:textId="77777777" w:rsidTr="001F42F5">
        <w:trPr>
          <w:trHeight w:val="284"/>
          <w:jc w:val="center"/>
        </w:trPr>
        <w:tc>
          <w:tcPr>
            <w:tcW w:w="484" w:type="pct"/>
            <w:vMerge/>
            <w:vAlign w:val="center"/>
          </w:tcPr>
          <w:p w14:paraId="7152525A" w14:textId="77777777" w:rsidR="00820946" w:rsidRDefault="00820946" w:rsidP="001F42F5">
            <w:pPr>
              <w:pStyle w:val="p0"/>
              <w:adjustRightInd w:val="0"/>
              <w:snapToGrid w:val="0"/>
              <w:jc w:val="center"/>
              <w:rPr>
                <w:color w:val="000000"/>
              </w:rPr>
            </w:pPr>
          </w:p>
        </w:tc>
        <w:tc>
          <w:tcPr>
            <w:tcW w:w="1211" w:type="pct"/>
            <w:vAlign w:val="center"/>
          </w:tcPr>
          <w:p w14:paraId="7E2E3C2E" w14:textId="77777777" w:rsidR="00820946" w:rsidRDefault="00820946" w:rsidP="001F42F5">
            <w:pPr>
              <w:pStyle w:val="p0"/>
              <w:adjustRightInd w:val="0"/>
              <w:snapToGrid w:val="0"/>
              <w:rPr>
                <w:color w:val="000000"/>
              </w:rPr>
            </w:pPr>
            <w:r>
              <w:rPr>
                <w:rFonts w:hint="eastAsia"/>
                <w:color w:val="000000"/>
              </w:rPr>
              <w:t>虚拟仿真实验</w:t>
            </w:r>
          </w:p>
        </w:tc>
        <w:tc>
          <w:tcPr>
            <w:tcW w:w="403" w:type="pct"/>
            <w:vAlign w:val="center"/>
          </w:tcPr>
          <w:p w14:paraId="4EC7A9B8" w14:textId="77777777" w:rsidR="00820946" w:rsidRDefault="00820946" w:rsidP="001F42F5">
            <w:pPr>
              <w:pStyle w:val="p0"/>
              <w:adjustRightInd w:val="0"/>
              <w:snapToGrid w:val="0"/>
              <w:jc w:val="center"/>
              <w:rPr>
                <w:color w:val="000000"/>
              </w:rPr>
            </w:pPr>
            <w:r>
              <w:rPr>
                <w:color w:val="000000"/>
              </w:rPr>
              <w:t>20</w:t>
            </w:r>
          </w:p>
        </w:tc>
        <w:tc>
          <w:tcPr>
            <w:tcW w:w="725" w:type="pct"/>
            <w:vAlign w:val="center"/>
          </w:tcPr>
          <w:p w14:paraId="5CC6DF2B" w14:textId="77777777" w:rsidR="00820946" w:rsidRDefault="00820946" w:rsidP="001F42F5">
            <w:pPr>
              <w:pStyle w:val="p0"/>
              <w:adjustRightInd w:val="0"/>
              <w:snapToGrid w:val="0"/>
              <w:jc w:val="center"/>
              <w:rPr>
                <w:i/>
                <w:color w:val="000000"/>
              </w:rPr>
            </w:pPr>
            <w:r>
              <w:rPr>
                <w:rFonts w:hint="eastAsia"/>
                <w:i/>
                <w:iCs/>
                <w:color w:val="000000"/>
              </w:rPr>
              <w:t>B</w:t>
            </w:r>
          </w:p>
        </w:tc>
        <w:tc>
          <w:tcPr>
            <w:tcW w:w="2177" w:type="pct"/>
            <w:vMerge/>
            <w:vAlign w:val="center"/>
          </w:tcPr>
          <w:p w14:paraId="546C60F7" w14:textId="77777777" w:rsidR="00820946" w:rsidRDefault="00820946" w:rsidP="001F42F5">
            <w:pPr>
              <w:pStyle w:val="p0"/>
              <w:adjustRightInd w:val="0"/>
              <w:snapToGrid w:val="0"/>
              <w:jc w:val="center"/>
              <w:rPr>
                <w:color w:val="000000"/>
              </w:rPr>
            </w:pPr>
          </w:p>
        </w:tc>
      </w:tr>
      <w:tr w:rsidR="00820946" w14:paraId="1CB5B2E0" w14:textId="77777777" w:rsidTr="001F42F5">
        <w:trPr>
          <w:trHeight w:val="315"/>
          <w:jc w:val="center"/>
        </w:trPr>
        <w:tc>
          <w:tcPr>
            <w:tcW w:w="484" w:type="pct"/>
            <w:vMerge w:val="restart"/>
            <w:vAlign w:val="center"/>
          </w:tcPr>
          <w:p w14:paraId="52C57084" w14:textId="77777777" w:rsidR="00820946" w:rsidRDefault="00820946" w:rsidP="001F42F5">
            <w:pPr>
              <w:pStyle w:val="p0"/>
              <w:adjustRightInd w:val="0"/>
              <w:snapToGrid w:val="0"/>
              <w:jc w:val="center"/>
              <w:rPr>
                <w:color w:val="000000"/>
              </w:rPr>
            </w:pPr>
            <w:r>
              <w:rPr>
                <w:rFonts w:hAnsi="宋体" w:cs="宋体" w:hint="eastAsia"/>
                <w:color w:val="000000"/>
              </w:rPr>
              <w:t>课程目标</w:t>
            </w:r>
            <w:r>
              <w:rPr>
                <w:color w:val="000000"/>
              </w:rPr>
              <w:t>2</w:t>
            </w:r>
          </w:p>
        </w:tc>
        <w:tc>
          <w:tcPr>
            <w:tcW w:w="1211" w:type="pct"/>
            <w:vAlign w:val="center"/>
          </w:tcPr>
          <w:p w14:paraId="7B7A55FC" w14:textId="77777777" w:rsidR="00820946" w:rsidRDefault="00820946" w:rsidP="001F42F5">
            <w:pPr>
              <w:pStyle w:val="p0"/>
              <w:adjustRightInd w:val="0"/>
              <w:snapToGrid w:val="0"/>
              <w:rPr>
                <w:color w:val="000000"/>
              </w:rPr>
            </w:pPr>
            <w:r>
              <w:rPr>
                <w:rFonts w:hint="eastAsia"/>
                <w:color w:val="000000"/>
              </w:rPr>
              <w:t>虚拟仿真实验</w:t>
            </w:r>
          </w:p>
        </w:tc>
        <w:tc>
          <w:tcPr>
            <w:tcW w:w="403" w:type="pct"/>
            <w:vAlign w:val="center"/>
          </w:tcPr>
          <w:p w14:paraId="1F41A32E" w14:textId="77777777" w:rsidR="00820946" w:rsidRDefault="00820946" w:rsidP="001F42F5">
            <w:pPr>
              <w:pStyle w:val="p0"/>
              <w:adjustRightInd w:val="0"/>
              <w:snapToGrid w:val="0"/>
              <w:jc w:val="center"/>
              <w:rPr>
                <w:color w:val="000000"/>
              </w:rPr>
            </w:pPr>
            <w:r>
              <w:rPr>
                <w:color w:val="000000"/>
              </w:rPr>
              <w:t>20</w:t>
            </w:r>
          </w:p>
        </w:tc>
        <w:tc>
          <w:tcPr>
            <w:tcW w:w="725" w:type="pct"/>
            <w:vAlign w:val="center"/>
          </w:tcPr>
          <w:p w14:paraId="341DCE4A" w14:textId="77777777" w:rsidR="00820946" w:rsidRDefault="00820946" w:rsidP="001F42F5">
            <w:pPr>
              <w:pStyle w:val="p0"/>
              <w:adjustRightInd w:val="0"/>
              <w:snapToGrid w:val="0"/>
              <w:jc w:val="center"/>
              <w:rPr>
                <w:i/>
                <w:color w:val="000000"/>
              </w:rPr>
            </w:pPr>
            <w:r>
              <w:rPr>
                <w:rFonts w:hint="eastAsia"/>
                <w:i/>
                <w:color w:val="000000"/>
              </w:rPr>
              <w:t>B</w:t>
            </w:r>
          </w:p>
        </w:tc>
        <w:tc>
          <w:tcPr>
            <w:tcW w:w="2177" w:type="pct"/>
            <w:vMerge w:val="restart"/>
            <w:vAlign w:val="center"/>
          </w:tcPr>
          <w:p w14:paraId="767FB7A9" w14:textId="77777777" w:rsidR="00820946" w:rsidRDefault="00820946" w:rsidP="001F42F5">
            <w:pPr>
              <w:pStyle w:val="p0"/>
              <w:adjustRightInd w:val="0"/>
              <w:snapToGrid w:val="0"/>
              <w:jc w:val="center"/>
              <w:rPr>
                <w:color w:val="000000"/>
              </w:rPr>
            </w:pPr>
            <w:r>
              <w:rPr>
                <w:color w:val="000000"/>
                <w:position w:val="-24"/>
              </w:rPr>
              <w:object w:dxaOrig="2700" w:dyaOrig="619" w14:anchorId="5C9ED063">
                <v:shape id="对象 4" o:spid="_x0000_i1028" type="#_x0000_t75" style="width:95pt;height:22.35pt;mso-wrap-style:square;mso-position-horizontal-relative:page;mso-position-vertical-relative:page" o:ole="">
                  <v:imagedata r:id="rId14" o:title=""/>
                </v:shape>
                <o:OLEObject Type="Embed" ProgID="Equation.DSMT4" ShapeID="对象 4" DrawAspect="Content" ObjectID="_1729433926" r:id="rId15"/>
              </w:object>
            </w:r>
          </w:p>
        </w:tc>
      </w:tr>
      <w:tr w:rsidR="00820946" w14:paraId="3F6B5837" w14:textId="77777777" w:rsidTr="001F42F5">
        <w:trPr>
          <w:trHeight w:val="315"/>
          <w:jc w:val="center"/>
        </w:trPr>
        <w:tc>
          <w:tcPr>
            <w:tcW w:w="484" w:type="pct"/>
            <w:vMerge/>
            <w:vAlign w:val="center"/>
          </w:tcPr>
          <w:p w14:paraId="019C052F" w14:textId="77777777" w:rsidR="00820946" w:rsidRDefault="00820946" w:rsidP="001F42F5">
            <w:pPr>
              <w:pStyle w:val="p0"/>
              <w:adjustRightInd w:val="0"/>
              <w:snapToGrid w:val="0"/>
              <w:jc w:val="center"/>
              <w:rPr>
                <w:rFonts w:hAnsi="宋体" w:cs="宋体"/>
                <w:color w:val="000000"/>
              </w:rPr>
            </w:pPr>
          </w:p>
        </w:tc>
        <w:tc>
          <w:tcPr>
            <w:tcW w:w="1211" w:type="pct"/>
            <w:vAlign w:val="center"/>
          </w:tcPr>
          <w:p w14:paraId="597F8C54" w14:textId="77777777" w:rsidR="00820946" w:rsidRDefault="00820946" w:rsidP="001F42F5">
            <w:pPr>
              <w:pStyle w:val="p0"/>
              <w:adjustRightInd w:val="0"/>
              <w:snapToGrid w:val="0"/>
              <w:rPr>
                <w:color w:val="000000"/>
              </w:rPr>
            </w:pPr>
            <w:r>
              <w:rPr>
                <w:rFonts w:hint="eastAsia"/>
                <w:color w:val="000000"/>
              </w:rPr>
              <w:t>综合实验</w:t>
            </w:r>
          </w:p>
        </w:tc>
        <w:tc>
          <w:tcPr>
            <w:tcW w:w="403" w:type="pct"/>
            <w:vAlign w:val="center"/>
          </w:tcPr>
          <w:p w14:paraId="0D374B76" w14:textId="77777777" w:rsidR="00820946" w:rsidRDefault="00820946" w:rsidP="001F42F5">
            <w:pPr>
              <w:pStyle w:val="p0"/>
              <w:adjustRightInd w:val="0"/>
              <w:snapToGrid w:val="0"/>
              <w:jc w:val="center"/>
              <w:rPr>
                <w:color w:val="000000"/>
              </w:rPr>
            </w:pPr>
            <w:r>
              <w:rPr>
                <w:color w:val="000000"/>
              </w:rPr>
              <w:t>60</w:t>
            </w:r>
          </w:p>
        </w:tc>
        <w:tc>
          <w:tcPr>
            <w:tcW w:w="725" w:type="pct"/>
            <w:vAlign w:val="center"/>
          </w:tcPr>
          <w:p w14:paraId="1D569DC0" w14:textId="77777777" w:rsidR="00820946" w:rsidRDefault="00820946" w:rsidP="001F42F5">
            <w:pPr>
              <w:pStyle w:val="p0"/>
              <w:adjustRightInd w:val="0"/>
              <w:snapToGrid w:val="0"/>
              <w:jc w:val="center"/>
              <w:rPr>
                <w:i/>
                <w:color w:val="000000"/>
              </w:rPr>
            </w:pPr>
            <w:r>
              <w:rPr>
                <w:rFonts w:hint="eastAsia"/>
                <w:i/>
                <w:iCs/>
                <w:color w:val="000000"/>
              </w:rPr>
              <w:t>C</w:t>
            </w:r>
          </w:p>
        </w:tc>
        <w:tc>
          <w:tcPr>
            <w:tcW w:w="2177" w:type="pct"/>
            <w:vMerge/>
            <w:vAlign w:val="center"/>
          </w:tcPr>
          <w:p w14:paraId="1EEE84DA" w14:textId="77777777" w:rsidR="00820946" w:rsidRDefault="00820946" w:rsidP="001F42F5">
            <w:pPr>
              <w:pStyle w:val="p0"/>
              <w:adjustRightInd w:val="0"/>
              <w:snapToGrid w:val="0"/>
              <w:jc w:val="center"/>
              <w:rPr>
                <w:color w:val="000000"/>
              </w:rPr>
            </w:pPr>
          </w:p>
        </w:tc>
      </w:tr>
      <w:tr w:rsidR="00820946" w14:paraId="27D56679" w14:textId="77777777" w:rsidTr="001F42F5">
        <w:trPr>
          <w:trHeight w:val="284"/>
          <w:jc w:val="center"/>
        </w:trPr>
        <w:tc>
          <w:tcPr>
            <w:tcW w:w="484" w:type="pct"/>
            <w:vAlign w:val="center"/>
          </w:tcPr>
          <w:p w14:paraId="14241897" w14:textId="77777777" w:rsidR="00820946" w:rsidRDefault="00820946" w:rsidP="001F42F5">
            <w:pPr>
              <w:pStyle w:val="p0"/>
              <w:adjustRightInd w:val="0"/>
              <w:snapToGrid w:val="0"/>
              <w:jc w:val="center"/>
              <w:rPr>
                <w:color w:val="000000"/>
              </w:rPr>
            </w:pPr>
            <w:r>
              <w:rPr>
                <w:rFonts w:hAnsi="宋体" w:cs="宋体" w:hint="eastAsia"/>
                <w:color w:val="000000"/>
              </w:rPr>
              <w:t>课程目标</w:t>
            </w:r>
            <w:r>
              <w:rPr>
                <w:color w:val="000000"/>
              </w:rPr>
              <w:t>3</w:t>
            </w:r>
          </w:p>
        </w:tc>
        <w:tc>
          <w:tcPr>
            <w:tcW w:w="1211" w:type="pct"/>
            <w:vAlign w:val="center"/>
          </w:tcPr>
          <w:p w14:paraId="47D00DD4" w14:textId="77777777" w:rsidR="00820946" w:rsidRDefault="00820946" w:rsidP="001F42F5">
            <w:pPr>
              <w:pStyle w:val="p0"/>
              <w:adjustRightInd w:val="0"/>
              <w:snapToGrid w:val="0"/>
              <w:jc w:val="left"/>
              <w:rPr>
                <w:color w:val="000000"/>
              </w:rPr>
            </w:pPr>
            <w:r>
              <w:rPr>
                <w:rFonts w:hAnsi="宋体" w:cs="宋体" w:hint="eastAsia"/>
                <w:color w:val="000000"/>
              </w:rPr>
              <w:t>综合实验</w:t>
            </w:r>
          </w:p>
        </w:tc>
        <w:tc>
          <w:tcPr>
            <w:tcW w:w="403" w:type="pct"/>
            <w:vAlign w:val="center"/>
          </w:tcPr>
          <w:p w14:paraId="13AF67F8" w14:textId="77777777" w:rsidR="00820946" w:rsidRDefault="00820946" w:rsidP="001F42F5">
            <w:pPr>
              <w:pStyle w:val="p0"/>
              <w:adjustRightInd w:val="0"/>
              <w:snapToGrid w:val="0"/>
              <w:jc w:val="center"/>
              <w:rPr>
                <w:color w:val="000000"/>
              </w:rPr>
            </w:pPr>
            <w:r>
              <w:rPr>
                <w:color w:val="000000"/>
              </w:rPr>
              <w:t>60</w:t>
            </w:r>
          </w:p>
        </w:tc>
        <w:tc>
          <w:tcPr>
            <w:tcW w:w="725" w:type="pct"/>
            <w:vAlign w:val="center"/>
          </w:tcPr>
          <w:p w14:paraId="4B34426D" w14:textId="77777777" w:rsidR="00820946" w:rsidRDefault="00820946" w:rsidP="001F42F5">
            <w:pPr>
              <w:pStyle w:val="p0"/>
              <w:adjustRightInd w:val="0"/>
              <w:snapToGrid w:val="0"/>
              <w:jc w:val="center"/>
              <w:rPr>
                <w:i/>
                <w:color w:val="000000"/>
              </w:rPr>
            </w:pPr>
            <w:r>
              <w:rPr>
                <w:rFonts w:hint="eastAsia"/>
                <w:i/>
                <w:color w:val="000000"/>
              </w:rPr>
              <w:t>C</w:t>
            </w:r>
          </w:p>
        </w:tc>
        <w:tc>
          <w:tcPr>
            <w:tcW w:w="2177" w:type="pct"/>
            <w:vAlign w:val="center"/>
          </w:tcPr>
          <w:p w14:paraId="2EE52551" w14:textId="77777777" w:rsidR="00820946" w:rsidRDefault="00820946" w:rsidP="001F42F5">
            <w:pPr>
              <w:pStyle w:val="p0"/>
              <w:adjustRightInd w:val="0"/>
              <w:snapToGrid w:val="0"/>
              <w:jc w:val="center"/>
              <w:rPr>
                <w:color w:val="000000"/>
              </w:rPr>
            </w:pPr>
            <w:r>
              <w:rPr>
                <w:color w:val="000000"/>
                <w:position w:val="-24"/>
              </w:rPr>
              <w:object w:dxaOrig="2360" w:dyaOrig="619" w14:anchorId="53AD493E">
                <v:shape id="对象 5" o:spid="_x0000_i1029" type="#_x0000_t75" style="width:95.65pt;height:22pt;mso-wrap-style:square;mso-position-horizontal-relative:page;mso-position-vertical-relative:page" o:ole="">
                  <v:imagedata r:id="rId16" o:title=""/>
                </v:shape>
                <o:OLEObject Type="Embed" ProgID="Equation.DSMT4" ShapeID="对象 5" DrawAspect="Content" ObjectID="_1729433927" r:id="rId17"/>
              </w:object>
            </w:r>
          </w:p>
        </w:tc>
      </w:tr>
      <w:tr w:rsidR="00820946" w14:paraId="7227FCD2" w14:textId="77777777" w:rsidTr="001F42F5">
        <w:trPr>
          <w:trHeight w:val="284"/>
          <w:jc w:val="center"/>
        </w:trPr>
        <w:tc>
          <w:tcPr>
            <w:tcW w:w="484" w:type="pct"/>
            <w:vMerge w:val="restart"/>
            <w:vAlign w:val="center"/>
          </w:tcPr>
          <w:p w14:paraId="40C905D3" w14:textId="77777777" w:rsidR="00820946" w:rsidRDefault="00820946" w:rsidP="001F42F5">
            <w:pPr>
              <w:pStyle w:val="p0"/>
              <w:adjustRightInd w:val="0"/>
              <w:snapToGrid w:val="0"/>
              <w:jc w:val="center"/>
              <w:rPr>
                <w:rFonts w:hAnsi="宋体" w:cs="宋体" w:hint="eastAsia"/>
                <w:color w:val="000000"/>
              </w:rPr>
            </w:pPr>
            <w:r>
              <w:rPr>
                <w:rFonts w:hAnsi="宋体" w:cs="宋体" w:hint="eastAsia"/>
                <w:color w:val="000000"/>
              </w:rPr>
              <w:t>课程目标</w:t>
            </w:r>
            <w:r>
              <w:rPr>
                <w:rFonts w:hAnsi="宋体" w:cs="宋体" w:hint="eastAsia"/>
                <w:color w:val="000000"/>
              </w:rPr>
              <w:t>4</w:t>
            </w:r>
          </w:p>
        </w:tc>
        <w:tc>
          <w:tcPr>
            <w:tcW w:w="1211" w:type="pct"/>
            <w:vAlign w:val="center"/>
          </w:tcPr>
          <w:p w14:paraId="7AF14FA2" w14:textId="77777777" w:rsidR="00820946" w:rsidRDefault="00820946" w:rsidP="001F42F5">
            <w:pPr>
              <w:pStyle w:val="p0"/>
              <w:snapToGrid w:val="0"/>
              <w:rPr>
                <w:color w:val="000000"/>
              </w:rPr>
            </w:pPr>
            <w:r>
              <w:rPr>
                <w:rFonts w:hAnsi="宋体" w:cs="宋体" w:hint="eastAsia"/>
                <w:color w:val="000000"/>
              </w:rPr>
              <w:t>专题研讨</w:t>
            </w:r>
          </w:p>
        </w:tc>
        <w:tc>
          <w:tcPr>
            <w:tcW w:w="403" w:type="pct"/>
            <w:vAlign w:val="center"/>
          </w:tcPr>
          <w:p w14:paraId="1688EDD8" w14:textId="77777777" w:rsidR="00820946" w:rsidRDefault="00820946" w:rsidP="001F42F5">
            <w:pPr>
              <w:pStyle w:val="p0"/>
              <w:adjustRightInd w:val="0"/>
              <w:snapToGrid w:val="0"/>
              <w:jc w:val="center"/>
              <w:rPr>
                <w:color w:val="000000"/>
              </w:rPr>
            </w:pPr>
            <w:r>
              <w:rPr>
                <w:color w:val="000000"/>
              </w:rPr>
              <w:t>20</w:t>
            </w:r>
          </w:p>
        </w:tc>
        <w:tc>
          <w:tcPr>
            <w:tcW w:w="725" w:type="pct"/>
            <w:vAlign w:val="center"/>
          </w:tcPr>
          <w:p w14:paraId="1E1931D7" w14:textId="77777777" w:rsidR="00820946" w:rsidRDefault="00820946" w:rsidP="001F42F5">
            <w:pPr>
              <w:pStyle w:val="p0"/>
              <w:adjustRightInd w:val="0"/>
              <w:snapToGrid w:val="0"/>
              <w:jc w:val="center"/>
              <w:rPr>
                <w:i/>
                <w:color w:val="000000"/>
              </w:rPr>
            </w:pPr>
            <w:r>
              <w:rPr>
                <w:rFonts w:hint="eastAsia"/>
                <w:i/>
                <w:color w:val="000000"/>
              </w:rPr>
              <w:t>A</w:t>
            </w:r>
          </w:p>
        </w:tc>
        <w:tc>
          <w:tcPr>
            <w:tcW w:w="2177" w:type="pct"/>
            <w:vMerge w:val="restart"/>
            <w:vAlign w:val="center"/>
          </w:tcPr>
          <w:p w14:paraId="4799CBB0" w14:textId="77777777" w:rsidR="00820946" w:rsidRDefault="00820946" w:rsidP="001F42F5">
            <w:pPr>
              <w:pStyle w:val="p0"/>
              <w:adjustRightInd w:val="0"/>
              <w:snapToGrid w:val="0"/>
              <w:jc w:val="center"/>
              <w:rPr>
                <w:color w:val="000000"/>
              </w:rPr>
            </w:pPr>
            <w:r>
              <w:rPr>
                <w:color w:val="000000"/>
                <w:position w:val="-24"/>
              </w:rPr>
              <w:object w:dxaOrig="2700" w:dyaOrig="619" w14:anchorId="39DFC337">
                <v:shape id="对象 6" o:spid="_x0000_i1030" type="#_x0000_t75" style="width:109.65pt;height:22pt;mso-wrap-style:square;mso-position-horizontal-relative:page;mso-position-vertical-relative:page" o:ole="">
                  <v:imagedata r:id="rId18" o:title=""/>
                </v:shape>
                <o:OLEObject Type="Embed" ProgID="Equation.DSMT4" ShapeID="对象 6" DrawAspect="Content" ObjectID="_1729433928" r:id="rId19"/>
              </w:object>
            </w:r>
          </w:p>
        </w:tc>
      </w:tr>
      <w:tr w:rsidR="00820946" w14:paraId="54108887" w14:textId="77777777" w:rsidTr="001F42F5">
        <w:trPr>
          <w:trHeight w:val="284"/>
          <w:jc w:val="center"/>
        </w:trPr>
        <w:tc>
          <w:tcPr>
            <w:tcW w:w="484" w:type="pct"/>
            <w:vMerge/>
            <w:vAlign w:val="center"/>
          </w:tcPr>
          <w:p w14:paraId="031AF4FC" w14:textId="77777777" w:rsidR="00820946" w:rsidRDefault="00820946" w:rsidP="001F42F5">
            <w:pPr>
              <w:pStyle w:val="p0"/>
              <w:adjustRightInd w:val="0"/>
              <w:snapToGrid w:val="0"/>
              <w:jc w:val="center"/>
              <w:rPr>
                <w:rFonts w:hAnsi="宋体" w:cs="宋体" w:hint="eastAsia"/>
                <w:color w:val="000000"/>
              </w:rPr>
            </w:pPr>
          </w:p>
        </w:tc>
        <w:tc>
          <w:tcPr>
            <w:tcW w:w="1211" w:type="pct"/>
            <w:vAlign w:val="center"/>
          </w:tcPr>
          <w:p w14:paraId="3C352237" w14:textId="77777777" w:rsidR="00820946" w:rsidRDefault="00820946" w:rsidP="001F42F5">
            <w:pPr>
              <w:pStyle w:val="p0"/>
              <w:adjustRightInd w:val="0"/>
              <w:snapToGrid w:val="0"/>
              <w:jc w:val="left"/>
              <w:rPr>
                <w:color w:val="000000"/>
              </w:rPr>
            </w:pPr>
            <w:r>
              <w:rPr>
                <w:rFonts w:hAnsi="宋体" w:cs="宋体" w:hint="eastAsia"/>
                <w:color w:val="000000"/>
              </w:rPr>
              <w:t>综合实验</w:t>
            </w:r>
          </w:p>
        </w:tc>
        <w:tc>
          <w:tcPr>
            <w:tcW w:w="403" w:type="pct"/>
            <w:vAlign w:val="center"/>
          </w:tcPr>
          <w:p w14:paraId="5D6E7A70" w14:textId="77777777" w:rsidR="00820946" w:rsidRDefault="00820946" w:rsidP="001F42F5">
            <w:pPr>
              <w:pStyle w:val="p0"/>
              <w:adjustRightInd w:val="0"/>
              <w:snapToGrid w:val="0"/>
              <w:jc w:val="center"/>
              <w:rPr>
                <w:color w:val="000000"/>
              </w:rPr>
            </w:pPr>
            <w:r>
              <w:rPr>
                <w:color w:val="000000"/>
              </w:rPr>
              <w:t>60</w:t>
            </w:r>
          </w:p>
        </w:tc>
        <w:tc>
          <w:tcPr>
            <w:tcW w:w="725" w:type="pct"/>
            <w:vAlign w:val="center"/>
          </w:tcPr>
          <w:p w14:paraId="725BFF17" w14:textId="77777777" w:rsidR="00820946" w:rsidRDefault="00820946" w:rsidP="001F42F5">
            <w:pPr>
              <w:pStyle w:val="p0"/>
              <w:adjustRightInd w:val="0"/>
              <w:snapToGrid w:val="0"/>
              <w:jc w:val="center"/>
              <w:rPr>
                <w:i/>
                <w:color w:val="000000"/>
              </w:rPr>
            </w:pPr>
            <w:r>
              <w:rPr>
                <w:rFonts w:hint="eastAsia"/>
                <w:i/>
                <w:color w:val="000000"/>
              </w:rPr>
              <w:t>C</w:t>
            </w:r>
          </w:p>
        </w:tc>
        <w:tc>
          <w:tcPr>
            <w:tcW w:w="2177" w:type="pct"/>
            <w:vMerge/>
            <w:vAlign w:val="center"/>
          </w:tcPr>
          <w:p w14:paraId="4E55FE7B" w14:textId="77777777" w:rsidR="00820946" w:rsidRDefault="00820946" w:rsidP="001F42F5">
            <w:pPr>
              <w:pStyle w:val="p0"/>
              <w:adjustRightInd w:val="0"/>
              <w:snapToGrid w:val="0"/>
              <w:jc w:val="center"/>
              <w:rPr>
                <w:color w:val="000000"/>
              </w:rPr>
            </w:pPr>
          </w:p>
        </w:tc>
      </w:tr>
      <w:tr w:rsidR="00820946" w14:paraId="325FC720" w14:textId="77777777" w:rsidTr="001F42F5">
        <w:trPr>
          <w:trHeight w:val="284"/>
          <w:jc w:val="center"/>
        </w:trPr>
        <w:tc>
          <w:tcPr>
            <w:tcW w:w="484" w:type="pct"/>
            <w:vAlign w:val="center"/>
          </w:tcPr>
          <w:p w14:paraId="195286B3" w14:textId="77777777" w:rsidR="00820946" w:rsidRDefault="00820946" w:rsidP="001F42F5">
            <w:pPr>
              <w:pStyle w:val="p0"/>
              <w:adjustRightInd w:val="0"/>
              <w:snapToGrid w:val="0"/>
              <w:jc w:val="center"/>
              <w:rPr>
                <w:color w:val="000000"/>
              </w:rPr>
            </w:pPr>
            <w:r>
              <w:rPr>
                <w:rFonts w:hAnsi="宋体" w:cs="宋体" w:hint="eastAsia"/>
                <w:color w:val="000000"/>
              </w:rPr>
              <w:t>课程总体目标</w:t>
            </w:r>
          </w:p>
        </w:tc>
        <w:tc>
          <w:tcPr>
            <w:tcW w:w="1211" w:type="pct"/>
            <w:vAlign w:val="center"/>
          </w:tcPr>
          <w:p w14:paraId="0E064AD6" w14:textId="77777777" w:rsidR="00820946" w:rsidRDefault="00820946" w:rsidP="001F42F5">
            <w:pPr>
              <w:pStyle w:val="p0"/>
              <w:adjustRightInd w:val="0"/>
              <w:snapToGrid w:val="0"/>
              <w:jc w:val="left"/>
              <w:rPr>
                <w:color w:val="000000"/>
              </w:rPr>
            </w:pPr>
            <w:r>
              <w:rPr>
                <w:rFonts w:hAnsi="宋体" w:cs="宋体" w:hint="eastAsia"/>
                <w:color w:val="000000"/>
              </w:rPr>
              <w:t>总评成绩</w:t>
            </w:r>
          </w:p>
        </w:tc>
        <w:tc>
          <w:tcPr>
            <w:tcW w:w="403" w:type="pct"/>
            <w:vAlign w:val="center"/>
          </w:tcPr>
          <w:p w14:paraId="2271A400" w14:textId="77777777" w:rsidR="00820946" w:rsidRDefault="00820946" w:rsidP="001F42F5">
            <w:pPr>
              <w:pStyle w:val="p0"/>
              <w:adjustRightInd w:val="0"/>
              <w:snapToGrid w:val="0"/>
              <w:jc w:val="center"/>
              <w:rPr>
                <w:color w:val="000000"/>
              </w:rPr>
            </w:pPr>
            <w:r>
              <w:rPr>
                <w:color w:val="000000"/>
              </w:rPr>
              <w:t>100</w:t>
            </w:r>
          </w:p>
        </w:tc>
        <w:tc>
          <w:tcPr>
            <w:tcW w:w="725" w:type="pct"/>
            <w:vAlign w:val="center"/>
          </w:tcPr>
          <w:p w14:paraId="7CAD4693" w14:textId="77777777" w:rsidR="00820946" w:rsidRDefault="00820946" w:rsidP="001F42F5">
            <w:pPr>
              <w:pStyle w:val="p0"/>
              <w:adjustRightInd w:val="0"/>
              <w:snapToGrid w:val="0"/>
              <w:ind w:rightChars="-50" w:right="-105"/>
              <w:jc w:val="left"/>
              <w:rPr>
                <w:color w:val="000000"/>
              </w:rPr>
            </w:pPr>
            <w:r>
              <w:rPr>
                <w:rFonts w:hint="eastAsia"/>
                <w:color w:val="000000"/>
              </w:rPr>
              <w:t>(</w:t>
            </w:r>
            <w:r>
              <w:rPr>
                <w:i/>
                <w:color w:val="000000"/>
              </w:rPr>
              <w:t>A</w:t>
            </w:r>
            <w:r>
              <w:rPr>
                <w:color w:val="000000"/>
              </w:rPr>
              <w:t>+</w:t>
            </w:r>
            <w:r>
              <w:rPr>
                <w:i/>
                <w:color w:val="000000"/>
              </w:rPr>
              <w:t>B</w:t>
            </w:r>
            <w:r>
              <w:rPr>
                <w:color w:val="000000"/>
              </w:rPr>
              <w:t>+</w:t>
            </w:r>
            <w:r>
              <w:rPr>
                <w:i/>
                <w:color w:val="000000"/>
              </w:rPr>
              <w:t>C</w:t>
            </w:r>
            <w:r>
              <w:rPr>
                <w:rFonts w:hint="eastAsia"/>
                <w:color w:val="000000"/>
              </w:rPr>
              <w:t>)</w:t>
            </w:r>
          </w:p>
        </w:tc>
        <w:tc>
          <w:tcPr>
            <w:tcW w:w="2177" w:type="pct"/>
            <w:vAlign w:val="center"/>
          </w:tcPr>
          <w:p w14:paraId="1E79668C" w14:textId="77777777" w:rsidR="00820946" w:rsidRDefault="00820946" w:rsidP="001F42F5">
            <w:pPr>
              <w:pStyle w:val="p0"/>
              <w:adjustRightInd w:val="0"/>
              <w:snapToGrid w:val="0"/>
              <w:jc w:val="center"/>
              <w:rPr>
                <w:color w:val="000000"/>
                <w:position w:val="-26"/>
              </w:rPr>
            </w:pPr>
            <w:r>
              <w:rPr>
                <w:color w:val="000000"/>
                <w:position w:val="-24"/>
              </w:rPr>
              <w:object w:dxaOrig="3340" w:dyaOrig="619" w14:anchorId="5850D9D7">
                <v:shape id="对象 7" o:spid="_x0000_i1031" type="#_x0000_t75" style="width:107.35pt;height:20.35pt;mso-wrap-style:square;mso-position-horizontal-relative:page;mso-position-vertical-relative:page" o:ole="">
                  <v:imagedata r:id="rId20" o:title=""/>
                </v:shape>
                <o:OLEObject Type="Embed" ProgID="Equation.DSMT4" ShapeID="对象 7" DrawAspect="Content" ObjectID="_1729433929" r:id="rId21"/>
              </w:object>
            </w:r>
          </w:p>
        </w:tc>
      </w:tr>
    </w:tbl>
    <w:p w14:paraId="1F66EE4B" w14:textId="77777777" w:rsidR="00820946" w:rsidRDefault="00820946" w:rsidP="00820946">
      <w:pPr>
        <w:spacing w:line="320" w:lineRule="exact"/>
        <w:rPr>
          <w:color w:val="000000"/>
        </w:rPr>
      </w:pPr>
    </w:p>
    <w:p w14:paraId="4AD07AA7" w14:textId="77777777" w:rsidR="00820946" w:rsidRDefault="00820946" w:rsidP="00820946">
      <w:pPr>
        <w:ind w:firstLine="225"/>
        <w:rPr>
          <w:rFonts w:hint="eastAsia"/>
          <w:b/>
          <w:color w:val="000000"/>
        </w:rPr>
      </w:pPr>
    </w:p>
    <w:p w14:paraId="3AFE367B" w14:textId="77777777" w:rsidR="00820946" w:rsidRDefault="00820946" w:rsidP="00820946">
      <w:pPr>
        <w:spacing w:line="320" w:lineRule="exact"/>
        <w:ind w:firstLineChars="200" w:firstLine="420"/>
        <w:rPr>
          <w:rFonts w:hint="eastAsia"/>
          <w:color w:val="000000"/>
        </w:rPr>
      </w:pPr>
    </w:p>
    <w:p w14:paraId="457CD00B" w14:textId="77777777" w:rsidR="00820946" w:rsidRDefault="00820946" w:rsidP="00820946">
      <w:pPr>
        <w:spacing w:line="320" w:lineRule="exact"/>
        <w:rPr>
          <w:rFonts w:hint="eastAsia"/>
          <w:color w:val="000000"/>
        </w:rPr>
      </w:pPr>
    </w:p>
    <w:p w14:paraId="5C8D1023" w14:textId="77777777" w:rsidR="002724A7" w:rsidRPr="005324DA" w:rsidRDefault="002724A7" w:rsidP="002724A7">
      <w:pPr>
        <w:spacing w:line="320" w:lineRule="exact"/>
        <w:rPr>
          <w:color w:val="000000"/>
          <w:sz w:val="24"/>
        </w:rPr>
      </w:pPr>
    </w:p>
    <w:sectPr w:rsidR="002724A7" w:rsidRPr="005324DA" w:rsidSect="00477EC5">
      <w:footerReference w:type="even" r:id="rId22"/>
      <w:footerReference w:type="default" r:id="rId23"/>
      <w:pgSz w:w="11907" w:h="16840" w:code="9"/>
      <w:pgMar w:top="1440" w:right="1800" w:bottom="1440" w:left="1800" w:header="720" w:footer="720" w:gutter="0"/>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A69F4E" w14:textId="77777777" w:rsidR="00803529" w:rsidRDefault="00803529">
      <w:r>
        <w:separator/>
      </w:r>
    </w:p>
  </w:endnote>
  <w:endnote w:type="continuationSeparator" w:id="0">
    <w:p w14:paraId="3535C964" w14:textId="77777777" w:rsidR="00803529" w:rsidRDefault="008035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F8772" w14:textId="77777777" w:rsidR="0031303F" w:rsidRDefault="0031303F" w:rsidP="0099405D">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4CCC07D1" w14:textId="77777777" w:rsidR="0031303F" w:rsidRDefault="0031303F" w:rsidP="00E405DD">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5E51F" w14:textId="77777777" w:rsidR="0031303F" w:rsidRDefault="0031303F" w:rsidP="0099405D">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784A57">
      <w:rPr>
        <w:rStyle w:val="a5"/>
        <w:noProof/>
      </w:rPr>
      <w:t>2</w:t>
    </w:r>
    <w:r>
      <w:rPr>
        <w:rStyle w:val="a5"/>
      </w:rPr>
      <w:fldChar w:fldCharType="end"/>
    </w:r>
  </w:p>
  <w:p w14:paraId="56339B92" w14:textId="77777777" w:rsidR="0031303F" w:rsidRDefault="0031303F" w:rsidP="00E405DD">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EA5B87" w14:textId="77777777" w:rsidR="00803529" w:rsidRDefault="00803529">
      <w:r>
        <w:separator/>
      </w:r>
    </w:p>
  </w:footnote>
  <w:footnote w:type="continuationSeparator" w:id="0">
    <w:p w14:paraId="0C0EA3D2" w14:textId="77777777" w:rsidR="00803529" w:rsidRDefault="008035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33FAF"/>
    <w:multiLevelType w:val="hybridMultilevel"/>
    <w:tmpl w:val="AAF2892E"/>
    <w:lvl w:ilvl="0" w:tplc="B0041D9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15:restartNumberingAfterBreak="0">
    <w:nsid w:val="070E51E4"/>
    <w:multiLevelType w:val="hybridMultilevel"/>
    <w:tmpl w:val="059A2A9A"/>
    <w:lvl w:ilvl="0" w:tplc="B0041D9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15:restartNumberingAfterBreak="0">
    <w:nsid w:val="085F5C4E"/>
    <w:multiLevelType w:val="hybridMultilevel"/>
    <w:tmpl w:val="E9920C1A"/>
    <w:lvl w:ilvl="0" w:tplc="5B74E2D6">
      <w:start w:val="1"/>
      <w:numFmt w:val="japaneseCounting"/>
      <w:lvlText w:val="（%1）"/>
      <w:lvlJc w:val="left"/>
      <w:pPr>
        <w:ind w:left="740" w:hanging="740"/>
      </w:pPr>
      <w:rPr>
        <w:rFonts w:cs="Times New Roman"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8A1367A"/>
    <w:multiLevelType w:val="hybridMultilevel"/>
    <w:tmpl w:val="2468FB20"/>
    <w:lvl w:ilvl="0" w:tplc="0409000F">
      <w:start w:val="1"/>
      <w:numFmt w:val="decimal"/>
      <w:lvlText w:val="%1."/>
      <w:lvlJc w:val="left"/>
      <w:pPr>
        <w:tabs>
          <w:tab w:val="num" w:pos="840"/>
        </w:tabs>
        <w:ind w:left="840" w:hanging="420"/>
      </w:p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4" w15:restartNumberingAfterBreak="0">
    <w:nsid w:val="08A60AF4"/>
    <w:multiLevelType w:val="hybridMultilevel"/>
    <w:tmpl w:val="DCF8AA02"/>
    <w:lvl w:ilvl="0" w:tplc="04090001">
      <w:start w:val="1"/>
      <w:numFmt w:val="bullet"/>
      <w:lvlText w:val=""/>
      <w:lvlJc w:val="left"/>
      <w:pPr>
        <w:tabs>
          <w:tab w:val="num" w:pos="840"/>
        </w:tabs>
        <w:ind w:left="840" w:hanging="420"/>
      </w:pPr>
      <w:rPr>
        <w:rFonts w:ascii="Wingdings" w:hAnsi="Wingding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5" w15:restartNumberingAfterBreak="0">
    <w:nsid w:val="08EB4FA5"/>
    <w:multiLevelType w:val="hybridMultilevel"/>
    <w:tmpl w:val="570841EC"/>
    <w:lvl w:ilvl="0" w:tplc="B0041D9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872557"/>
    <w:multiLevelType w:val="hybridMultilevel"/>
    <w:tmpl w:val="4BDCC06E"/>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15:restartNumberingAfterBreak="0">
    <w:nsid w:val="11FF288D"/>
    <w:multiLevelType w:val="hybridMultilevel"/>
    <w:tmpl w:val="C6C88404"/>
    <w:lvl w:ilvl="0" w:tplc="04090003">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8" w15:restartNumberingAfterBreak="0">
    <w:nsid w:val="12B55A3C"/>
    <w:multiLevelType w:val="hybridMultilevel"/>
    <w:tmpl w:val="F15CE218"/>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15:restartNumberingAfterBreak="0">
    <w:nsid w:val="16B66C10"/>
    <w:multiLevelType w:val="hybridMultilevel"/>
    <w:tmpl w:val="B36CC3AE"/>
    <w:lvl w:ilvl="0" w:tplc="B0041D94">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840"/>
        </w:tabs>
        <w:ind w:left="840" w:hanging="420"/>
      </w:pPr>
      <w:rPr>
        <w:rFonts w:ascii="Wingdings" w:hAnsi="Wingdings"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15:restartNumberingAfterBreak="0">
    <w:nsid w:val="17D86DF1"/>
    <w:multiLevelType w:val="hybridMultilevel"/>
    <w:tmpl w:val="F65817B0"/>
    <w:lvl w:ilvl="0" w:tplc="B0041D9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15:restartNumberingAfterBreak="0">
    <w:nsid w:val="22B941DF"/>
    <w:multiLevelType w:val="hybridMultilevel"/>
    <w:tmpl w:val="D12AB766"/>
    <w:lvl w:ilvl="0" w:tplc="B0041D94">
      <w:start w:val="1"/>
      <w:numFmt w:val="decimal"/>
      <w:lvlText w:val="%1．"/>
      <w:lvlJc w:val="left"/>
      <w:pPr>
        <w:tabs>
          <w:tab w:val="num" w:pos="360"/>
        </w:tabs>
        <w:ind w:left="360" w:hanging="360"/>
      </w:pPr>
      <w:rPr>
        <w:rFonts w:hint="default"/>
      </w:rPr>
    </w:lvl>
    <w:lvl w:ilvl="1" w:tplc="319EFFE4">
      <w:start w:val="1"/>
      <w:numFmt w:val="decimal"/>
      <w:lvlText w:val="%2."/>
      <w:lvlJc w:val="left"/>
      <w:pPr>
        <w:tabs>
          <w:tab w:val="num" w:pos="780"/>
        </w:tabs>
        <w:ind w:left="780" w:hanging="360"/>
      </w:pPr>
      <w:rPr>
        <w:rFonts w:hint="default"/>
        <w:b w:val="0"/>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2" w15:restartNumberingAfterBreak="0">
    <w:nsid w:val="23EB20CC"/>
    <w:multiLevelType w:val="hybridMultilevel"/>
    <w:tmpl w:val="CAEECBC0"/>
    <w:lvl w:ilvl="0" w:tplc="B0041D9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15:restartNumberingAfterBreak="0">
    <w:nsid w:val="27372BCB"/>
    <w:multiLevelType w:val="hybridMultilevel"/>
    <w:tmpl w:val="9C001D62"/>
    <w:lvl w:ilvl="0" w:tplc="0409000F">
      <w:start w:val="1"/>
      <w:numFmt w:val="decimal"/>
      <w:lvlText w:val="%1."/>
      <w:lvlJc w:val="left"/>
      <w:pPr>
        <w:tabs>
          <w:tab w:val="num" w:pos="840"/>
        </w:tabs>
        <w:ind w:left="840" w:hanging="420"/>
      </w:p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4" w15:restartNumberingAfterBreak="0">
    <w:nsid w:val="290307C7"/>
    <w:multiLevelType w:val="hybridMultilevel"/>
    <w:tmpl w:val="2468FB20"/>
    <w:lvl w:ilvl="0" w:tplc="0409000F">
      <w:start w:val="1"/>
      <w:numFmt w:val="decimal"/>
      <w:lvlText w:val="%1."/>
      <w:lvlJc w:val="left"/>
      <w:pPr>
        <w:tabs>
          <w:tab w:val="num" w:pos="840"/>
        </w:tabs>
        <w:ind w:left="840" w:hanging="420"/>
      </w:p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5" w15:restartNumberingAfterBreak="0">
    <w:nsid w:val="292C40AB"/>
    <w:multiLevelType w:val="hybridMultilevel"/>
    <w:tmpl w:val="90FEC7C8"/>
    <w:lvl w:ilvl="0" w:tplc="60065F90">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2AE12860"/>
    <w:multiLevelType w:val="hybridMultilevel"/>
    <w:tmpl w:val="2F9023EA"/>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7" w15:restartNumberingAfterBreak="0">
    <w:nsid w:val="2B2D0603"/>
    <w:multiLevelType w:val="hybridMultilevel"/>
    <w:tmpl w:val="2468FB20"/>
    <w:lvl w:ilvl="0" w:tplc="0409000F">
      <w:start w:val="1"/>
      <w:numFmt w:val="decimal"/>
      <w:lvlText w:val="%1."/>
      <w:lvlJc w:val="left"/>
      <w:pPr>
        <w:tabs>
          <w:tab w:val="num" w:pos="840"/>
        </w:tabs>
        <w:ind w:left="840" w:hanging="420"/>
      </w:p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8" w15:restartNumberingAfterBreak="0">
    <w:nsid w:val="2F422918"/>
    <w:multiLevelType w:val="hybridMultilevel"/>
    <w:tmpl w:val="79424894"/>
    <w:lvl w:ilvl="0" w:tplc="C83C5FB8">
      <w:start w:val="1"/>
      <w:numFmt w:val="decimal"/>
      <w:lvlText w:val="%1."/>
      <w:lvlJc w:val="left"/>
      <w:pPr>
        <w:ind w:left="790" w:hanging="37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9" w15:restartNumberingAfterBreak="0">
    <w:nsid w:val="2F8E1C91"/>
    <w:multiLevelType w:val="hybridMultilevel"/>
    <w:tmpl w:val="C1160E62"/>
    <w:lvl w:ilvl="0" w:tplc="DB9EDAE2">
      <w:start w:val="1"/>
      <w:numFmt w:val="japaneseCounting"/>
      <w:lvlText w:val="第%1章"/>
      <w:lvlJc w:val="left"/>
      <w:pPr>
        <w:tabs>
          <w:tab w:val="num" w:pos="1199"/>
        </w:tabs>
        <w:ind w:left="1199" w:hanging="720"/>
      </w:pPr>
      <w:rPr>
        <w:rFonts w:hint="eastAsia"/>
      </w:rPr>
    </w:lvl>
    <w:lvl w:ilvl="1" w:tplc="04090019" w:tentative="1">
      <w:start w:val="1"/>
      <w:numFmt w:val="lowerLetter"/>
      <w:lvlText w:val="%2)"/>
      <w:lvlJc w:val="left"/>
      <w:pPr>
        <w:tabs>
          <w:tab w:val="num" w:pos="1319"/>
        </w:tabs>
        <w:ind w:left="1319" w:hanging="420"/>
      </w:pPr>
    </w:lvl>
    <w:lvl w:ilvl="2" w:tplc="0409001B" w:tentative="1">
      <w:start w:val="1"/>
      <w:numFmt w:val="lowerRoman"/>
      <w:lvlText w:val="%3."/>
      <w:lvlJc w:val="righ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9" w:tentative="1">
      <w:start w:val="1"/>
      <w:numFmt w:val="lowerLetter"/>
      <w:lvlText w:val="%5)"/>
      <w:lvlJc w:val="left"/>
      <w:pPr>
        <w:tabs>
          <w:tab w:val="num" w:pos="2579"/>
        </w:tabs>
        <w:ind w:left="2579" w:hanging="420"/>
      </w:pPr>
    </w:lvl>
    <w:lvl w:ilvl="5" w:tplc="0409001B" w:tentative="1">
      <w:start w:val="1"/>
      <w:numFmt w:val="lowerRoman"/>
      <w:lvlText w:val="%6."/>
      <w:lvlJc w:val="righ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9" w:tentative="1">
      <w:start w:val="1"/>
      <w:numFmt w:val="lowerLetter"/>
      <w:lvlText w:val="%8)"/>
      <w:lvlJc w:val="left"/>
      <w:pPr>
        <w:tabs>
          <w:tab w:val="num" w:pos="3839"/>
        </w:tabs>
        <w:ind w:left="3839" w:hanging="420"/>
      </w:pPr>
    </w:lvl>
    <w:lvl w:ilvl="8" w:tplc="0409001B" w:tentative="1">
      <w:start w:val="1"/>
      <w:numFmt w:val="lowerRoman"/>
      <w:lvlText w:val="%9."/>
      <w:lvlJc w:val="right"/>
      <w:pPr>
        <w:tabs>
          <w:tab w:val="num" w:pos="4259"/>
        </w:tabs>
        <w:ind w:left="4259" w:hanging="420"/>
      </w:pPr>
    </w:lvl>
  </w:abstractNum>
  <w:abstractNum w:abstractNumId="20" w15:restartNumberingAfterBreak="0">
    <w:nsid w:val="3DC45A14"/>
    <w:multiLevelType w:val="hybridMultilevel"/>
    <w:tmpl w:val="74321DE8"/>
    <w:lvl w:ilvl="0" w:tplc="04090001">
      <w:start w:val="1"/>
      <w:numFmt w:val="bullet"/>
      <w:lvlText w:val=""/>
      <w:lvlJc w:val="left"/>
      <w:pPr>
        <w:tabs>
          <w:tab w:val="num" w:pos="780"/>
        </w:tabs>
        <w:ind w:left="780" w:hanging="420"/>
      </w:pPr>
      <w:rPr>
        <w:rFonts w:ascii="Wingdings" w:hAnsi="Wingdings" w:hint="default"/>
      </w:rPr>
    </w:lvl>
    <w:lvl w:ilvl="1" w:tplc="04090001">
      <w:start w:val="1"/>
      <w:numFmt w:val="bullet"/>
      <w:lvlText w:val=""/>
      <w:lvlJc w:val="left"/>
      <w:pPr>
        <w:tabs>
          <w:tab w:val="num" w:pos="1200"/>
        </w:tabs>
        <w:ind w:left="1200" w:hanging="420"/>
      </w:pPr>
      <w:rPr>
        <w:rFonts w:ascii="Wingdings" w:hAnsi="Wingdings" w:hint="default"/>
      </w:rPr>
    </w:lvl>
    <w:lvl w:ilvl="2" w:tplc="B68E0A1C">
      <w:start w:val="4"/>
      <w:numFmt w:val="decimal"/>
      <w:lvlText w:val="%3．"/>
      <w:lvlJc w:val="left"/>
      <w:pPr>
        <w:tabs>
          <w:tab w:val="num" w:pos="1560"/>
        </w:tabs>
        <w:ind w:left="1560" w:hanging="360"/>
      </w:pPr>
      <w:rPr>
        <w:rFonts w:hint="default"/>
      </w:rPr>
    </w:lvl>
    <w:lvl w:ilvl="3" w:tplc="0409000F" w:tentative="1">
      <w:start w:val="1"/>
      <w:numFmt w:val="decimal"/>
      <w:lvlText w:val="%4."/>
      <w:lvlJc w:val="left"/>
      <w:pPr>
        <w:tabs>
          <w:tab w:val="num" w:pos="2040"/>
        </w:tabs>
        <w:ind w:left="2040" w:hanging="420"/>
      </w:pPr>
    </w:lvl>
    <w:lvl w:ilvl="4" w:tplc="04090019" w:tentative="1">
      <w:start w:val="1"/>
      <w:numFmt w:val="lowerLetter"/>
      <w:lvlText w:val="%5)"/>
      <w:lvlJc w:val="left"/>
      <w:pPr>
        <w:tabs>
          <w:tab w:val="num" w:pos="2460"/>
        </w:tabs>
        <w:ind w:left="2460" w:hanging="420"/>
      </w:pPr>
    </w:lvl>
    <w:lvl w:ilvl="5" w:tplc="0409001B" w:tentative="1">
      <w:start w:val="1"/>
      <w:numFmt w:val="lowerRoman"/>
      <w:lvlText w:val="%6."/>
      <w:lvlJc w:val="righ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9" w:tentative="1">
      <w:start w:val="1"/>
      <w:numFmt w:val="lowerLetter"/>
      <w:lvlText w:val="%8)"/>
      <w:lvlJc w:val="left"/>
      <w:pPr>
        <w:tabs>
          <w:tab w:val="num" w:pos="3720"/>
        </w:tabs>
        <w:ind w:left="3720" w:hanging="420"/>
      </w:pPr>
    </w:lvl>
    <w:lvl w:ilvl="8" w:tplc="0409001B" w:tentative="1">
      <w:start w:val="1"/>
      <w:numFmt w:val="lowerRoman"/>
      <w:lvlText w:val="%9."/>
      <w:lvlJc w:val="right"/>
      <w:pPr>
        <w:tabs>
          <w:tab w:val="num" w:pos="4140"/>
        </w:tabs>
        <w:ind w:left="4140" w:hanging="420"/>
      </w:pPr>
    </w:lvl>
  </w:abstractNum>
  <w:abstractNum w:abstractNumId="21" w15:restartNumberingAfterBreak="0">
    <w:nsid w:val="43251E3F"/>
    <w:multiLevelType w:val="hybridMultilevel"/>
    <w:tmpl w:val="0CE02AC0"/>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2" w15:restartNumberingAfterBreak="0">
    <w:nsid w:val="4579765A"/>
    <w:multiLevelType w:val="hybridMultilevel"/>
    <w:tmpl w:val="64FC8B08"/>
    <w:lvl w:ilvl="0" w:tplc="2D64AAA2">
      <w:start w:val="1"/>
      <w:numFmt w:val="bullet"/>
      <w:lvlText w:val=""/>
      <w:lvlJc w:val="left"/>
      <w:pPr>
        <w:tabs>
          <w:tab w:val="num" w:pos="720"/>
        </w:tabs>
        <w:ind w:left="720" w:hanging="360"/>
      </w:pPr>
      <w:rPr>
        <w:rFonts w:ascii="Wingdings" w:hAnsi="Wingdings" w:hint="default"/>
      </w:rPr>
    </w:lvl>
    <w:lvl w:ilvl="1" w:tplc="AFD61068" w:tentative="1">
      <w:start w:val="1"/>
      <w:numFmt w:val="bullet"/>
      <w:lvlText w:val=""/>
      <w:lvlJc w:val="left"/>
      <w:pPr>
        <w:tabs>
          <w:tab w:val="num" w:pos="1440"/>
        </w:tabs>
        <w:ind w:left="1440" w:hanging="360"/>
      </w:pPr>
      <w:rPr>
        <w:rFonts w:ascii="Wingdings" w:hAnsi="Wingdings" w:hint="default"/>
      </w:rPr>
    </w:lvl>
    <w:lvl w:ilvl="2" w:tplc="B8C4E360" w:tentative="1">
      <w:start w:val="1"/>
      <w:numFmt w:val="bullet"/>
      <w:lvlText w:val=""/>
      <w:lvlJc w:val="left"/>
      <w:pPr>
        <w:tabs>
          <w:tab w:val="num" w:pos="2160"/>
        </w:tabs>
        <w:ind w:left="2160" w:hanging="360"/>
      </w:pPr>
      <w:rPr>
        <w:rFonts w:ascii="Wingdings" w:hAnsi="Wingdings" w:hint="default"/>
      </w:rPr>
    </w:lvl>
    <w:lvl w:ilvl="3" w:tplc="88F6AF2C" w:tentative="1">
      <w:start w:val="1"/>
      <w:numFmt w:val="bullet"/>
      <w:lvlText w:val=""/>
      <w:lvlJc w:val="left"/>
      <w:pPr>
        <w:tabs>
          <w:tab w:val="num" w:pos="2880"/>
        </w:tabs>
        <w:ind w:left="2880" w:hanging="360"/>
      </w:pPr>
      <w:rPr>
        <w:rFonts w:ascii="Wingdings" w:hAnsi="Wingdings" w:hint="default"/>
      </w:rPr>
    </w:lvl>
    <w:lvl w:ilvl="4" w:tplc="B27E4008" w:tentative="1">
      <w:start w:val="1"/>
      <w:numFmt w:val="bullet"/>
      <w:lvlText w:val=""/>
      <w:lvlJc w:val="left"/>
      <w:pPr>
        <w:tabs>
          <w:tab w:val="num" w:pos="3600"/>
        </w:tabs>
        <w:ind w:left="3600" w:hanging="360"/>
      </w:pPr>
      <w:rPr>
        <w:rFonts w:ascii="Wingdings" w:hAnsi="Wingdings" w:hint="default"/>
      </w:rPr>
    </w:lvl>
    <w:lvl w:ilvl="5" w:tplc="F7EA85B4" w:tentative="1">
      <w:start w:val="1"/>
      <w:numFmt w:val="bullet"/>
      <w:lvlText w:val=""/>
      <w:lvlJc w:val="left"/>
      <w:pPr>
        <w:tabs>
          <w:tab w:val="num" w:pos="4320"/>
        </w:tabs>
        <w:ind w:left="4320" w:hanging="360"/>
      </w:pPr>
      <w:rPr>
        <w:rFonts w:ascii="Wingdings" w:hAnsi="Wingdings" w:hint="default"/>
      </w:rPr>
    </w:lvl>
    <w:lvl w:ilvl="6" w:tplc="CB46D3A0" w:tentative="1">
      <w:start w:val="1"/>
      <w:numFmt w:val="bullet"/>
      <w:lvlText w:val=""/>
      <w:lvlJc w:val="left"/>
      <w:pPr>
        <w:tabs>
          <w:tab w:val="num" w:pos="5040"/>
        </w:tabs>
        <w:ind w:left="5040" w:hanging="360"/>
      </w:pPr>
      <w:rPr>
        <w:rFonts w:ascii="Wingdings" w:hAnsi="Wingdings" w:hint="default"/>
      </w:rPr>
    </w:lvl>
    <w:lvl w:ilvl="7" w:tplc="59C0A7AE" w:tentative="1">
      <w:start w:val="1"/>
      <w:numFmt w:val="bullet"/>
      <w:lvlText w:val=""/>
      <w:lvlJc w:val="left"/>
      <w:pPr>
        <w:tabs>
          <w:tab w:val="num" w:pos="5760"/>
        </w:tabs>
        <w:ind w:left="5760" w:hanging="360"/>
      </w:pPr>
      <w:rPr>
        <w:rFonts w:ascii="Wingdings" w:hAnsi="Wingdings" w:hint="default"/>
      </w:rPr>
    </w:lvl>
    <w:lvl w:ilvl="8" w:tplc="2A7651C2"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F6F0F91"/>
    <w:multiLevelType w:val="hybridMultilevel"/>
    <w:tmpl w:val="E77E8790"/>
    <w:lvl w:ilvl="0" w:tplc="B0041D9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4" w15:restartNumberingAfterBreak="0">
    <w:nsid w:val="50970680"/>
    <w:multiLevelType w:val="hybridMultilevel"/>
    <w:tmpl w:val="383A720A"/>
    <w:lvl w:ilvl="0" w:tplc="0409000F">
      <w:start w:val="1"/>
      <w:numFmt w:val="decimal"/>
      <w:lvlText w:val="%1."/>
      <w:lvlJc w:val="left"/>
      <w:pPr>
        <w:tabs>
          <w:tab w:val="num" w:pos="855"/>
        </w:tabs>
        <w:ind w:left="855" w:hanging="420"/>
      </w:pPr>
    </w:lvl>
    <w:lvl w:ilvl="1" w:tplc="04090019" w:tentative="1">
      <w:start w:val="1"/>
      <w:numFmt w:val="lowerLetter"/>
      <w:lvlText w:val="%2)"/>
      <w:lvlJc w:val="left"/>
      <w:pPr>
        <w:tabs>
          <w:tab w:val="num" w:pos="1275"/>
        </w:tabs>
        <w:ind w:left="1275" w:hanging="420"/>
      </w:pPr>
    </w:lvl>
    <w:lvl w:ilvl="2" w:tplc="0409001B" w:tentative="1">
      <w:start w:val="1"/>
      <w:numFmt w:val="lowerRoman"/>
      <w:lvlText w:val="%3."/>
      <w:lvlJc w:val="righ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9" w:tentative="1">
      <w:start w:val="1"/>
      <w:numFmt w:val="lowerLetter"/>
      <w:lvlText w:val="%5)"/>
      <w:lvlJc w:val="left"/>
      <w:pPr>
        <w:tabs>
          <w:tab w:val="num" w:pos="2535"/>
        </w:tabs>
        <w:ind w:left="2535" w:hanging="420"/>
      </w:pPr>
    </w:lvl>
    <w:lvl w:ilvl="5" w:tplc="0409001B" w:tentative="1">
      <w:start w:val="1"/>
      <w:numFmt w:val="lowerRoman"/>
      <w:lvlText w:val="%6."/>
      <w:lvlJc w:val="righ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9" w:tentative="1">
      <w:start w:val="1"/>
      <w:numFmt w:val="lowerLetter"/>
      <w:lvlText w:val="%8)"/>
      <w:lvlJc w:val="left"/>
      <w:pPr>
        <w:tabs>
          <w:tab w:val="num" w:pos="3795"/>
        </w:tabs>
        <w:ind w:left="3795" w:hanging="420"/>
      </w:pPr>
    </w:lvl>
    <w:lvl w:ilvl="8" w:tplc="0409001B" w:tentative="1">
      <w:start w:val="1"/>
      <w:numFmt w:val="lowerRoman"/>
      <w:lvlText w:val="%9."/>
      <w:lvlJc w:val="right"/>
      <w:pPr>
        <w:tabs>
          <w:tab w:val="num" w:pos="4215"/>
        </w:tabs>
        <w:ind w:left="4215" w:hanging="420"/>
      </w:pPr>
    </w:lvl>
  </w:abstractNum>
  <w:abstractNum w:abstractNumId="25" w15:restartNumberingAfterBreak="0">
    <w:nsid w:val="581F5807"/>
    <w:multiLevelType w:val="hybridMultilevel"/>
    <w:tmpl w:val="440264CE"/>
    <w:lvl w:ilvl="0" w:tplc="B0041D94">
      <w:start w:val="1"/>
      <w:numFmt w:val="decimal"/>
      <w:lvlText w:val="%1．"/>
      <w:lvlJc w:val="left"/>
      <w:pPr>
        <w:tabs>
          <w:tab w:val="num" w:pos="360"/>
        </w:tabs>
        <w:ind w:left="360" w:hanging="360"/>
      </w:pPr>
      <w:rPr>
        <w:rFonts w:hint="default"/>
      </w:rPr>
    </w:lvl>
    <w:lvl w:ilvl="1" w:tplc="C00AF1F4">
      <w:start w:val="2"/>
      <w:numFmt w:val="decimal"/>
      <w:lvlText w:val="%2."/>
      <w:lvlJc w:val="left"/>
      <w:pPr>
        <w:tabs>
          <w:tab w:val="num" w:pos="780"/>
        </w:tabs>
        <w:ind w:left="780" w:hanging="360"/>
      </w:pPr>
      <w:rPr>
        <w:rFonts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5B982555"/>
    <w:multiLevelType w:val="hybridMultilevel"/>
    <w:tmpl w:val="14F09DF8"/>
    <w:lvl w:ilvl="0" w:tplc="B0041D94">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840"/>
        </w:tabs>
        <w:ind w:left="840" w:hanging="420"/>
      </w:pPr>
      <w:rPr>
        <w:rFonts w:ascii="Wingdings" w:hAnsi="Wingdings"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7" w15:restartNumberingAfterBreak="0">
    <w:nsid w:val="5D3910AE"/>
    <w:multiLevelType w:val="hybridMultilevel"/>
    <w:tmpl w:val="0F6E733E"/>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8" w15:restartNumberingAfterBreak="0">
    <w:nsid w:val="5FEE7F0E"/>
    <w:multiLevelType w:val="hybridMultilevel"/>
    <w:tmpl w:val="1416F594"/>
    <w:lvl w:ilvl="0" w:tplc="B0041D94">
      <w:start w:val="1"/>
      <w:numFmt w:val="decimal"/>
      <w:lvlText w:val="%1．"/>
      <w:lvlJc w:val="left"/>
      <w:pPr>
        <w:tabs>
          <w:tab w:val="num" w:pos="360"/>
        </w:tabs>
        <w:ind w:left="360" w:hanging="360"/>
      </w:pPr>
      <w:rPr>
        <w:rFonts w:hint="default"/>
      </w:rPr>
    </w:lvl>
    <w:lvl w:ilvl="1" w:tplc="C00AF1F4">
      <w:start w:val="2"/>
      <w:numFmt w:val="decimal"/>
      <w:lvlText w:val="%2."/>
      <w:lvlJc w:val="left"/>
      <w:pPr>
        <w:tabs>
          <w:tab w:val="num" w:pos="780"/>
        </w:tabs>
        <w:ind w:left="780" w:hanging="360"/>
      </w:pPr>
      <w:rPr>
        <w:rFonts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9" w15:restartNumberingAfterBreak="0">
    <w:nsid w:val="611664B5"/>
    <w:multiLevelType w:val="hybridMultilevel"/>
    <w:tmpl w:val="B778F984"/>
    <w:lvl w:ilvl="0" w:tplc="EDF2E65A">
      <w:start w:val="3"/>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15:restartNumberingAfterBreak="0">
    <w:nsid w:val="615D04FC"/>
    <w:multiLevelType w:val="hybridMultilevel"/>
    <w:tmpl w:val="83BAF20C"/>
    <w:lvl w:ilvl="0" w:tplc="0409000F">
      <w:start w:val="1"/>
      <w:numFmt w:val="decimal"/>
      <w:lvlText w:val="%1."/>
      <w:lvlJc w:val="left"/>
      <w:pPr>
        <w:ind w:left="981" w:hanging="420"/>
      </w:pPr>
    </w:lvl>
    <w:lvl w:ilvl="1" w:tplc="04090019" w:tentative="1">
      <w:start w:val="1"/>
      <w:numFmt w:val="lowerLetter"/>
      <w:lvlText w:val="%2)"/>
      <w:lvlJc w:val="left"/>
      <w:pPr>
        <w:ind w:left="1401" w:hanging="420"/>
      </w:pPr>
    </w:lvl>
    <w:lvl w:ilvl="2" w:tplc="0409001B" w:tentative="1">
      <w:start w:val="1"/>
      <w:numFmt w:val="lowerRoman"/>
      <w:lvlText w:val="%3."/>
      <w:lvlJc w:val="right"/>
      <w:pPr>
        <w:ind w:left="1821" w:hanging="420"/>
      </w:pPr>
    </w:lvl>
    <w:lvl w:ilvl="3" w:tplc="0409000F" w:tentative="1">
      <w:start w:val="1"/>
      <w:numFmt w:val="decimal"/>
      <w:lvlText w:val="%4."/>
      <w:lvlJc w:val="left"/>
      <w:pPr>
        <w:ind w:left="2241" w:hanging="420"/>
      </w:pPr>
    </w:lvl>
    <w:lvl w:ilvl="4" w:tplc="04090019" w:tentative="1">
      <w:start w:val="1"/>
      <w:numFmt w:val="lowerLetter"/>
      <w:lvlText w:val="%5)"/>
      <w:lvlJc w:val="left"/>
      <w:pPr>
        <w:ind w:left="2661" w:hanging="420"/>
      </w:pPr>
    </w:lvl>
    <w:lvl w:ilvl="5" w:tplc="0409001B" w:tentative="1">
      <w:start w:val="1"/>
      <w:numFmt w:val="lowerRoman"/>
      <w:lvlText w:val="%6."/>
      <w:lvlJc w:val="right"/>
      <w:pPr>
        <w:ind w:left="3081" w:hanging="420"/>
      </w:pPr>
    </w:lvl>
    <w:lvl w:ilvl="6" w:tplc="0409000F" w:tentative="1">
      <w:start w:val="1"/>
      <w:numFmt w:val="decimal"/>
      <w:lvlText w:val="%7."/>
      <w:lvlJc w:val="left"/>
      <w:pPr>
        <w:ind w:left="3501" w:hanging="420"/>
      </w:pPr>
    </w:lvl>
    <w:lvl w:ilvl="7" w:tplc="04090019" w:tentative="1">
      <w:start w:val="1"/>
      <w:numFmt w:val="lowerLetter"/>
      <w:lvlText w:val="%8)"/>
      <w:lvlJc w:val="left"/>
      <w:pPr>
        <w:ind w:left="3921" w:hanging="420"/>
      </w:pPr>
    </w:lvl>
    <w:lvl w:ilvl="8" w:tplc="0409001B" w:tentative="1">
      <w:start w:val="1"/>
      <w:numFmt w:val="lowerRoman"/>
      <w:lvlText w:val="%9."/>
      <w:lvlJc w:val="right"/>
      <w:pPr>
        <w:ind w:left="4341" w:hanging="420"/>
      </w:pPr>
    </w:lvl>
  </w:abstractNum>
  <w:abstractNum w:abstractNumId="31" w15:restartNumberingAfterBreak="0">
    <w:nsid w:val="6203486F"/>
    <w:multiLevelType w:val="hybridMultilevel"/>
    <w:tmpl w:val="336E6F20"/>
    <w:lvl w:ilvl="0" w:tplc="0409000F">
      <w:start w:val="1"/>
      <w:numFmt w:val="decimal"/>
      <w:lvlText w:val="%1."/>
      <w:lvlJc w:val="left"/>
      <w:pPr>
        <w:tabs>
          <w:tab w:val="num" w:pos="840"/>
        </w:tabs>
        <w:ind w:left="840" w:hanging="420"/>
      </w:p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32" w15:restartNumberingAfterBreak="0">
    <w:nsid w:val="72C83D2A"/>
    <w:multiLevelType w:val="hybridMultilevel"/>
    <w:tmpl w:val="566AB1D8"/>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3" w15:restartNumberingAfterBreak="0">
    <w:nsid w:val="76FA2D3C"/>
    <w:multiLevelType w:val="hybridMultilevel"/>
    <w:tmpl w:val="3B664C7E"/>
    <w:lvl w:ilvl="0" w:tplc="0409000F">
      <w:start w:val="1"/>
      <w:numFmt w:val="decimal"/>
      <w:lvlText w:val="%1."/>
      <w:lvlJc w:val="left"/>
      <w:pPr>
        <w:tabs>
          <w:tab w:val="num" w:pos="840"/>
        </w:tabs>
        <w:ind w:left="840" w:hanging="420"/>
      </w:p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34" w15:restartNumberingAfterBreak="0">
    <w:nsid w:val="7A222E4C"/>
    <w:multiLevelType w:val="hybridMultilevel"/>
    <w:tmpl w:val="A0F429FC"/>
    <w:lvl w:ilvl="0" w:tplc="B0041D9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5" w15:restartNumberingAfterBreak="0">
    <w:nsid w:val="7D45056E"/>
    <w:multiLevelType w:val="hybridMultilevel"/>
    <w:tmpl w:val="43BAA81E"/>
    <w:lvl w:ilvl="0" w:tplc="A44A3C6C">
      <w:start w:val="3"/>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867841143">
    <w:abstractNumId w:val="1"/>
  </w:num>
  <w:num w:numId="2" w16cid:durableId="579366833">
    <w:abstractNumId w:val="34"/>
  </w:num>
  <w:num w:numId="3" w16cid:durableId="1490092799">
    <w:abstractNumId w:val="26"/>
  </w:num>
  <w:num w:numId="4" w16cid:durableId="1857229943">
    <w:abstractNumId w:val="23"/>
  </w:num>
  <w:num w:numId="5" w16cid:durableId="1506900809">
    <w:abstractNumId w:val="12"/>
  </w:num>
  <w:num w:numId="6" w16cid:durableId="1294023820">
    <w:abstractNumId w:val="5"/>
  </w:num>
  <w:num w:numId="7" w16cid:durableId="1004094532">
    <w:abstractNumId w:val="11"/>
  </w:num>
  <w:num w:numId="8" w16cid:durableId="1322076015">
    <w:abstractNumId w:val="25"/>
  </w:num>
  <w:num w:numId="9" w16cid:durableId="2061977796">
    <w:abstractNumId w:val="28"/>
  </w:num>
  <w:num w:numId="10" w16cid:durableId="1526746419">
    <w:abstractNumId w:val="0"/>
  </w:num>
  <w:num w:numId="11" w16cid:durableId="1316449306">
    <w:abstractNumId w:val="9"/>
  </w:num>
  <w:num w:numId="12" w16cid:durableId="564729937">
    <w:abstractNumId w:val="19"/>
  </w:num>
  <w:num w:numId="13" w16cid:durableId="1033920864">
    <w:abstractNumId w:val="27"/>
  </w:num>
  <w:num w:numId="14" w16cid:durableId="270673807">
    <w:abstractNumId w:val="10"/>
  </w:num>
  <w:num w:numId="15" w16cid:durableId="1349671062">
    <w:abstractNumId w:val="24"/>
  </w:num>
  <w:num w:numId="16" w16cid:durableId="572736238">
    <w:abstractNumId w:val="13"/>
  </w:num>
  <w:num w:numId="17" w16cid:durableId="541748086">
    <w:abstractNumId w:val="31"/>
  </w:num>
  <w:num w:numId="18" w16cid:durableId="944187636">
    <w:abstractNumId w:val="16"/>
  </w:num>
  <w:num w:numId="19" w16cid:durableId="1430466443">
    <w:abstractNumId w:val="6"/>
  </w:num>
  <w:num w:numId="20" w16cid:durableId="420838788">
    <w:abstractNumId w:val="33"/>
  </w:num>
  <w:num w:numId="21" w16cid:durableId="956058730">
    <w:abstractNumId w:val="3"/>
  </w:num>
  <w:num w:numId="22" w16cid:durableId="440346459">
    <w:abstractNumId w:val="14"/>
  </w:num>
  <w:num w:numId="23" w16cid:durableId="1244880243">
    <w:abstractNumId w:val="17"/>
  </w:num>
  <w:num w:numId="24" w16cid:durableId="621810897">
    <w:abstractNumId w:val="15"/>
  </w:num>
  <w:num w:numId="25" w16cid:durableId="695546324">
    <w:abstractNumId w:val="4"/>
  </w:num>
  <w:num w:numId="26" w16cid:durableId="230847564">
    <w:abstractNumId w:val="20"/>
  </w:num>
  <w:num w:numId="27" w16cid:durableId="826752568">
    <w:abstractNumId w:val="30"/>
  </w:num>
  <w:num w:numId="28" w16cid:durableId="841164296">
    <w:abstractNumId w:val="29"/>
  </w:num>
  <w:num w:numId="29" w16cid:durableId="159121810">
    <w:abstractNumId w:val="35"/>
  </w:num>
  <w:num w:numId="30" w16cid:durableId="981692974">
    <w:abstractNumId w:val="21"/>
  </w:num>
  <w:num w:numId="31" w16cid:durableId="1631788403">
    <w:abstractNumId w:val="18"/>
  </w:num>
  <w:num w:numId="32" w16cid:durableId="1007251710">
    <w:abstractNumId w:val="8"/>
  </w:num>
  <w:num w:numId="33" w16cid:durableId="431820777">
    <w:abstractNumId w:val="32"/>
  </w:num>
  <w:num w:numId="34" w16cid:durableId="75251683">
    <w:abstractNumId w:val="2"/>
  </w:num>
  <w:num w:numId="35" w16cid:durableId="1546520959">
    <w:abstractNumId w:val="7"/>
  </w:num>
  <w:num w:numId="36" w16cid:durableId="939026602">
    <w:abstractNumId w:val="2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28A7"/>
    <w:rsid w:val="00005E1D"/>
    <w:rsid w:val="000125FB"/>
    <w:rsid w:val="00020448"/>
    <w:rsid w:val="00020F1A"/>
    <w:rsid w:val="00025718"/>
    <w:rsid w:val="00025A70"/>
    <w:rsid w:val="00037F43"/>
    <w:rsid w:val="0004551A"/>
    <w:rsid w:val="00052C8B"/>
    <w:rsid w:val="000541DD"/>
    <w:rsid w:val="00055478"/>
    <w:rsid w:val="00060379"/>
    <w:rsid w:val="000701FB"/>
    <w:rsid w:val="000728B8"/>
    <w:rsid w:val="00083576"/>
    <w:rsid w:val="000877DF"/>
    <w:rsid w:val="00090007"/>
    <w:rsid w:val="000A3B8F"/>
    <w:rsid w:val="000A7F0D"/>
    <w:rsid w:val="000B1A7B"/>
    <w:rsid w:val="000B3AA6"/>
    <w:rsid w:val="000B7C09"/>
    <w:rsid w:val="000C7858"/>
    <w:rsid w:val="000E3D57"/>
    <w:rsid w:val="000E5B56"/>
    <w:rsid w:val="000F3D42"/>
    <w:rsid w:val="000F770F"/>
    <w:rsid w:val="00100089"/>
    <w:rsid w:val="00100423"/>
    <w:rsid w:val="00115DE6"/>
    <w:rsid w:val="00117893"/>
    <w:rsid w:val="001261B2"/>
    <w:rsid w:val="00150D96"/>
    <w:rsid w:val="0015484F"/>
    <w:rsid w:val="00156E81"/>
    <w:rsid w:val="001732FD"/>
    <w:rsid w:val="00175B10"/>
    <w:rsid w:val="001778DD"/>
    <w:rsid w:val="001B31F4"/>
    <w:rsid w:val="001B42ED"/>
    <w:rsid w:val="001C7ED9"/>
    <w:rsid w:val="001D431D"/>
    <w:rsid w:val="001D50DE"/>
    <w:rsid w:val="00205817"/>
    <w:rsid w:val="0021516F"/>
    <w:rsid w:val="00223147"/>
    <w:rsid w:val="00225924"/>
    <w:rsid w:val="00243AFB"/>
    <w:rsid w:val="00245C49"/>
    <w:rsid w:val="0025203D"/>
    <w:rsid w:val="002724A7"/>
    <w:rsid w:val="00275C5B"/>
    <w:rsid w:val="00281C15"/>
    <w:rsid w:val="002B20D0"/>
    <w:rsid w:val="002C3A19"/>
    <w:rsid w:val="002C768E"/>
    <w:rsid w:val="002C7E0D"/>
    <w:rsid w:val="002D1598"/>
    <w:rsid w:val="002D6EB3"/>
    <w:rsid w:val="002E7814"/>
    <w:rsid w:val="002F2079"/>
    <w:rsid w:val="00312D5D"/>
    <w:rsid w:val="0031303F"/>
    <w:rsid w:val="003159D1"/>
    <w:rsid w:val="00315DAE"/>
    <w:rsid w:val="00330E1E"/>
    <w:rsid w:val="003320AC"/>
    <w:rsid w:val="003432B8"/>
    <w:rsid w:val="00344161"/>
    <w:rsid w:val="00350AB3"/>
    <w:rsid w:val="00351D48"/>
    <w:rsid w:val="00352018"/>
    <w:rsid w:val="00355929"/>
    <w:rsid w:val="003575A9"/>
    <w:rsid w:val="00364FDD"/>
    <w:rsid w:val="0037735A"/>
    <w:rsid w:val="003831B0"/>
    <w:rsid w:val="00383B2B"/>
    <w:rsid w:val="00390511"/>
    <w:rsid w:val="00395A46"/>
    <w:rsid w:val="003A2503"/>
    <w:rsid w:val="003B0E30"/>
    <w:rsid w:val="003C361E"/>
    <w:rsid w:val="003D2353"/>
    <w:rsid w:val="003F5438"/>
    <w:rsid w:val="004074EB"/>
    <w:rsid w:val="00416381"/>
    <w:rsid w:val="004202E1"/>
    <w:rsid w:val="00420ED0"/>
    <w:rsid w:val="00426639"/>
    <w:rsid w:val="0042739E"/>
    <w:rsid w:val="004279D3"/>
    <w:rsid w:val="00430D42"/>
    <w:rsid w:val="00436D37"/>
    <w:rsid w:val="004438A3"/>
    <w:rsid w:val="004532A2"/>
    <w:rsid w:val="00454D03"/>
    <w:rsid w:val="00470D63"/>
    <w:rsid w:val="00477EC5"/>
    <w:rsid w:val="004819E6"/>
    <w:rsid w:val="004875A8"/>
    <w:rsid w:val="004924B2"/>
    <w:rsid w:val="004960B4"/>
    <w:rsid w:val="004A5513"/>
    <w:rsid w:val="004C1DDE"/>
    <w:rsid w:val="004C39E4"/>
    <w:rsid w:val="004D0AAE"/>
    <w:rsid w:val="004D3F52"/>
    <w:rsid w:val="004E0A41"/>
    <w:rsid w:val="004F2F8A"/>
    <w:rsid w:val="00562487"/>
    <w:rsid w:val="0056294A"/>
    <w:rsid w:val="005649CB"/>
    <w:rsid w:val="005654A8"/>
    <w:rsid w:val="005756BF"/>
    <w:rsid w:val="00575978"/>
    <w:rsid w:val="005A14AE"/>
    <w:rsid w:val="005A154D"/>
    <w:rsid w:val="005A2086"/>
    <w:rsid w:val="005B1380"/>
    <w:rsid w:val="005B1F3E"/>
    <w:rsid w:val="005C25F1"/>
    <w:rsid w:val="005C2632"/>
    <w:rsid w:val="005C3049"/>
    <w:rsid w:val="005C4C36"/>
    <w:rsid w:val="005D22DB"/>
    <w:rsid w:val="005D4086"/>
    <w:rsid w:val="005E3E24"/>
    <w:rsid w:val="005F12F1"/>
    <w:rsid w:val="0060115C"/>
    <w:rsid w:val="0060380F"/>
    <w:rsid w:val="00611D88"/>
    <w:rsid w:val="00617753"/>
    <w:rsid w:val="00621E12"/>
    <w:rsid w:val="006233BC"/>
    <w:rsid w:val="006253CA"/>
    <w:rsid w:val="0063494D"/>
    <w:rsid w:val="00634EDC"/>
    <w:rsid w:val="006379DB"/>
    <w:rsid w:val="0065091C"/>
    <w:rsid w:val="00650D3B"/>
    <w:rsid w:val="00662653"/>
    <w:rsid w:val="006628CE"/>
    <w:rsid w:val="00672FF6"/>
    <w:rsid w:val="00676836"/>
    <w:rsid w:val="00677FF5"/>
    <w:rsid w:val="00680C85"/>
    <w:rsid w:val="00682729"/>
    <w:rsid w:val="006A63AA"/>
    <w:rsid w:val="006A7231"/>
    <w:rsid w:val="006B2FCB"/>
    <w:rsid w:val="006D1F5C"/>
    <w:rsid w:val="006D1F7C"/>
    <w:rsid w:val="006D607C"/>
    <w:rsid w:val="0070207B"/>
    <w:rsid w:val="007067BB"/>
    <w:rsid w:val="00746AA2"/>
    <w:rsid w:val="0075201F"/>
    <w:rsid w:val="00754762"/>
    <w:rsid w:val="007623F0"/>
    <w:rsid w:val="00766AA0"/>
    <w:rsid w:val="00766F62"/>
    <w:rsid w:val="00770776"/>
    <w:rsid w:val="007714E0"/>
    <w:rsid w:val="00774F09"/>
    <w:rsid w:val="00784A57"/>
    <w:rsid w:val="00790D50"/>
    <w:rsid w:val="00792A40"/>
    <w:rsid w:val="00792FE7"/>
    <w:rsid w:val="007936BA"/>
    <w:rsid w:val="007A24BF"/>
    <w:rsid w:val="007A6A0B"/>
    <w:rsid w:val="007B2AF9"/>
    <w:rsid w:val="007C1D27"/>
    <w:rsid w:val="007D1B18"/>
    <w:rsid w:val="007E24A9"/>
    <w:rsid w:val="007E38AA"/>
    <w:rsid w:val="007F428D"/>
    <w:rsid w:val="00803529"/>
    <w:rsid w:val="00820946"/>
    <w:rsid w:val="0082704A"/>
    <w:rsid w:val="00831813"/>
    <w:rsid w:val="00832319"/>
    <w:rsid w:val="00834612"/>
    <w:rsid w:val="008352AC"/>
    <w:rsid w:val="0084073D"/>
    <w:rsid w:val="0084135A"/>
    <w:rsid w:val="00842078"/>
    <w:rsid w:val="00842199"/>
    <w:rsid w:val="008439E3"/>
    <w:rsid w:val="00844249"/>
    <w:rsid w:val="0084529B"/>
    <w:rsid w:val="00845419"/>
    <w:rsid w:val="0085608F"/>
    <w:rsid w:val="00865E6C"/>
    <w:rsid w:val="008673ED"/>
    <w:rsid w:val="00874675"/>
    <w:rsid w:val="00885C62"/>
    <w:rsid w:val="0088662C"/>
    <w:rsid w:val="0089391C"/>
    <w:rsid w:val="008B11E3"/>
    <w:rsid w:val="008B14C1"/>
    <w:rsid w:val="008C4B05"/>
    <w:rsid w:val="008E0C10"/>
    <w:rsid w:val="008F0EBC"/>
    <w:rsid w:val="00915E69"/>
    <w:rsid w:val="00921CE5"/>
    <w:rsid w:val="00933E23"/>
    <w:rsid w:val="00956363"/>
    <w:rsid w:val="009763EC"/>
    <w:rsid w:val="009769F7"/>
    <w:rsid w:val="00982DFF"/>
    <w:rsid w:val="00993B36"/>
    <w:rsid w:val="0099405D"/>
    <w:rsid w:val="009B1E21"/>
    <w:rsid w:val="009B4AE3"/>
    <w:rsid w:val="009B67F1"/>
    <w:rsid w:val="009C3765"/>
    <w:rsid w:val="009D24EC"/>
    <w:rsid w:val="009D673A"/>
    <w:rsid w:val="009E57EF"/>
    <w:rsid w:val="009F4755"/>
    <w:rsid w:val="00A028A7"/>
    <w:rsid w:val="00A070AE"/>
    <w:rsid w:val="00A1726D"/>
    <w:rsid w:val="00A25823"/>
    <w:rsid w:val="00A432A3"/>
    <w:rsid w:val="00A432A9"/>
    <w:rsid w:val="00A44952"/>
    <w:rsid w:val="00A71995"/>
    <w:rsid w:val="00A81BF8"/>
    <w:rsid w:val="00A859E7"/>
    <w:rsid w:val="00A92765"/>
    <w:rsid w:val="00A951C6"/>
    <w:rsid w:val="00A961C4"/>
    <w:rsid w:val="00AA0709"/>
    <w:rsid w:val="00AC26AF"/>
    <w:rsid w:val="00AD4431"/>
    <w:rsid w:val="00AE3597"/>
    <w:rsid w:val="00AE36EB"/>
    <w:rsid w:val="00AF6D0A"/>
    <w:rsid w:val="00AF7609"/>
    <w:rsid w:val="00B13DD0"/>
    <w:rsid w:val="00B226E7"/>
    <w:rsid w:val="00B26B58"/>
    <w:rsid w:val="00B27EDA"/>
    <w:rsid w:val="00B42323"/>
    <w:rsid w:val="00B45FAB"/>
    <w:rsid w:val="00B530BE"/>
    <w:rsid w:val="00B70F05"/>
    <w:rsid w:val="00B72AD3"/>
    <w:rsid w:val="00B93589"/>
    <w:rsid w:val="00BA596A"/>
    <w:rsid w:val="00BA5E49"/>
    <w:rsid w:val="00BB348E"/>
    <w:rsid w:val="00BC14D8"/>
    <w:rsid w:val="00BD6AC2"/>
    <w:rsid w:val="00C11ED2"/>
    <w:rsid w:val="00C140FD"/>
    <w:rsid w:val="00C3247A"/>
    <w:rsid w:val="00C3457F"/>
    <w:rsid w:val="00C35DF1"/>
    <w:rsid w:val="00C37786"/>
    <w:rsid w:val="00C439D7"/>
    <w:rsid w:val="00C44BCC"/>
    <w:rsid w:val="00C559F2"/>
    <w:rsid w:val="00C57424"/>
    <w:rsid w:val="00C639CA"/>
    <w:rsid w:val="00C65EFF"/>
    <w:rsid w:val="00C67B83"/>
    <w:rsid w:val="00C7275D"/>
    <w:rsid w:val="00C7314B"/>
    <w:rsid w:val="00C93061"/>
    <w:rsid w:val="00C9469C"/>
    <w:rsid w:val="00CA2142"/>
    <w:rsid w:val="00CA73FB"/>
    <w:rsid w:val="00CC5B0B"/>
    <w:rsid w:val="00CF0D27"/>
    <w:rsid w:val="00CF16FD"/>
    <w:rsid w:val="00D01757"/>
    <w:rsid w:val="00D046B6"/>
    <w:rsid w:val="00D067D3"/>
    <w:rsid w:val="00D1322B"/>
    <w:rsid w:val="00D169CE"/>
    <w:rsid w:val="00D17724"/>
    <w:rsid w:val="00D2757D"/>
    <w:rsid w:val="00D4245C"/>
    <w:rsid w:val="00D456EA"/>
    <w:rsid w:val="00D4708C"/>
    <w:rsid w:val="00D50AD0"/>
    <w:rsid w:val="00D65DEA"/>
    <w:rsid w:val="00D7213A"/>
    <w:rsid w:val="00D76FD9"/>
    <w:rsid w:val="00D83860"/>
    <w:rsid w:val="00DA2ACE"/>
    <w:rsid w:val="00DA38B2"/>
    <w:rsid w:val="00DB2BCD"/>
    <w:rsid w:val="00DC38D0"/>
    <w:rsid w:val="00DD4953"/>
    <w:rsid w:val="00DE4A58"/>
    <w:rsid w:val="00DF3FA2"/>
    <w:rsid w:val="00DF71A8"/>
    <w:rsid w:val="00E03A86"/>
    <w:rsid w:val="00E04131"/>
    <w:rsid w:val="00E27563"/>
    <w:rsid w:val="00E36B0A"/>
    <w:rsid w:val="00E36E2C"/>
    <w:rsid w:val="00E405DD"/>
    <w:rsid w:val="00E43CDA"/>
    <w:rsid w:val="00E50380"/>
    <w:rsid w:val="00E5658D"/>
    <w:rsid w:val="00E603A6"/>
    <w:rsid w:val="00E76892"/>
    <w:rsid w:val="00E803B1"/>
    <w:rsid w:val="00E81DFE"/>
    <w:rsid w:val="00EA1C73"/>
    <w:rsid w:val="00EA374E"/>
    <w:rsid w:val="00EB58BE"/>
    <w:rsid w:val="00EB6DFA"/>
    <w:rsid w:val="00EC1040"/>
    <w:rsid w:val="00EC37EA"/>
    <w:rsid w:val="00EF0BB8"/>
    <w:rsid w:val="00F02013"/>
    <w:rsid w:val="00F15C09"/>
    <w:rsid w:val="00F22FFF"/>
    <w:rsid w:val="00F36A86"/>
    <w:rsid w:val="00F6305C"/>
    <w:rsid w:val="00F73E38"/>
    <w:rsid w:val="00F74D20"/>
    <w:rsid w:val="00F76879"/>
    <w:rsid w:val="00F80CED"/>
    <w:rsid w:val="00F9252F"/>
    <w:rsid w:val="00F96B5C"/>
    <w:rsid w:val="00FA08FB"/>
    <w:rsid w:val="00FA69A8"/>
    <w:rsid w:val="00FB7440"/>
    <w:rsid w:val="00FC019A"/>
    <w:rsid w:val="00FC215B"/>
    <w:rsid w:val="00FC3F70"/>
    <w:rsid w:val="00FD564C"/>
    <w:rsid w:val="00FD61D7"/>
    <w:rsid w:val="00FE4C0E"/>
    <w:rsid w:val="00FE7E0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7B06D2"/>
  <w15:docId w15:val="{9AC7D9B8-009E-408F-9612-DA076B2A3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028A7"/>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454D03"/>
    <w:pPr>
      <w:spacing w:line="288" w:lineRule="auto"/>
      <w:ind w:leftChars="600" w:left="1260"/>
    </w:pPr>
    <w:rPr>
      <w:szCs w:val="24"/>
    </w:rPr>
  </w:style>
  <w:style w:type="paragraph" w:styleId="a4">
    <w:name w:val="footer"/>
    <w:basedOn w:val="a"/>
    <w:rsid w:val="00E405DD"/>
    <w:pPr>
      <w:tabs>
        <w:tab w:val="center" w:pos="4153"/>
        <w:tab w:val="right" w:pos="8306"/>
      </w:tabs>
      <w:snapToGrid w:val="0"/>
      <w:jc w:val="left"/>
    </w:pPr>
    <w:rPr>
      <w:sz w:val="18"/>
      <w:szCs w:val="18"/>
    </w:rPr>
  </w:style>
  <w:style w:type="character" w:styleId="a5">
    <w:name w:val="page number"/>
    <w:basedOn w:val="a0"/>
    <w:rsid w:val="00E405DD"/>
  </w:style>
  <w:style w:type="paragraph" w:styleId="2">
    <w:name w:val="Body Text Indent 2"/>
    <w:basedOn w:val="a"/>
    <w:rsid w:val="00770776"/>
    <w:pPr>
      <w:spacing w:after="120" w:line="480" w:lineRule="auto"/>
      <w:ind w:leftChars="200" w:left="420"/>
    </w:pPr>
  </w:style>
  <w:style w:type="table" w:styleId="a6">
    <w:name w:val="Table Grid"/>
    <w:basedOn w:val="a1"/>
    <w:qFormat/>
    <w:rsid w:val="0056294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Char"/>
    <w:rsid w:val="00436D3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7"/>
    <w:rsid w:val="00436D37"/>
    <w:rPr>
      <w:kern w:val="2"/>
      <w:sz w:val="18"/>
      <w:szCs w:val="18"/>
    </w:rPr>
  </w:style>
  <w:style w:type="paragraph" w:customStyle="1" w:styleId="p0">
    <w:name w:val="p0"/>
    <w:basedOn w:val="a"/>
    <w:uiPriority w:val="99"/>
    <w:rsid w:val="0084073D"/>
    <w:pPr>
      <w:widowControl/>
    </w:pPr>
    <w:rPr>
      <w:kern w:val="0"/>
      <w:szCs w:val="21"/>
    </w:rPr>
  </w:style>
  <w:style w:type="paragraph" w:styleId="a8">
    <w:name w:val="Balloon Text"/>
    <w:basedOn w:val="a"/>
    <w:link w:val="Char0"/>
    <w:semiHidden/>
    <w:unhideWhenUsed/>
    <w:rsid w:val="00AE3597"/>
    <w:rPr>
      <w:sz w:val="18"/>
      <w:szCs w:val="18"/>
    </w:rPr>
  </w:style>
  <w:style w:type="character" w:customStyle="1" w:styleId="Char0">
    <w:name w:val="批注框文本 Char"/>
    <w:basedOn w:val="a0"/>
    <w:link w:val="a8"/>
    <w:semiHidden/>
    <w:rsid w:val="00AE3597"/>
    <w:rPr>
      <w:kern w:val="2"/>
      <w:sz w:val="18"/>
      <w:szCs w:val="18"/>
    </w:rPr>
  </w:style>
  <w:style w:type="paragraph" w:customStyle="1" w:styleId="1">
    <w:name w:val="列出段落1"/>
    <w:basedOn w:val="a"/>
    <w:uiPriority w:val="99"/>
    <w:rsid w:val="004924B2"/>
    <w:pPr>
      <w:ind w:firstLineChars="200" w:firstLine="420"/>
    </w:pPr>
    <w:rPr>
      <w:rFonts w:ascii="Calibri" w:hAnsi="Calibri" w:cs="Calibri"/>
      <w:szCs w:val="21"/>
    </w:rPr>
  </w:style>
  <w:style w:type="paragraph" w:styleId="a9">
    <w:name w:val="List Paragraph"/>
    <w:basedOn w:val="a"/>
    <w:uiPriority w:val="99"/>
    <w:qFormat/>
    <w:rsid w:val="008B14C1"/>
    <w:pPr>
      <w:ind w:firstLineChars="200" w:firstLine="420"/>
    </w:pPr>
  </w:style>
  <w:style w:type="character" w:styleId="aa">
    <w:name w:val="annotation reference"/>
    <w:basedOn w:val="a0"/>
    <w:semiHidden/>
    <w:unhideWhenUsed/>
    <w:rsid w:val="00005E1D"/>
    <w:rPr>
      <w:sz w:val="21"/>
      <w:szCs w:val="21"/>
    </w:rPr>
  </w:style>
  <w:style w:type="paragraph" w:styleId="ab">
    <w:name w:val="annotation text"/>
    <w:basedOn w:val="a"/>
    <w:link w:val="Char1"/>
    <w:semiHidden/>
    <w:unhideWhenUsed/>
    <w:rsid w:val="00005E1D"/>
    <w:pPr>
      <w:jc w:val="left"/>
    </w:pPr>
  </w:style>
  <w:style w:type="character" w:customStyle="1" w:styleId="Char1">
    <w:name w:val="批注文字 Char"/>
    <w:basedOn w:val="a0"/>
    <w:link w:val="ab"/>
    <w:semiHidden/>
    <w:rsid w:val="00005E1D"/>
    <w:rPr>
      <w:kern w:val="2"/>
      <w:sz w:val="21"/>
    </w:rPr>
  </w:style>
  <w:style w:type="paragraph" w:styleId="ac">
    <w:name w:val="annotation subject"/>
    <w:basedOn w:val="ab"/>
    <w:next w:val="ab"/>
    <w:link w:val="Char2"/>
    <w:semiHidden/>
    <w:unhideWhenUsed/>
    <w:rsid w:val="00005E1D"/>
    <w:rPr>
      <w:b/>
      <w:bCs/>
    </w:rPr>
  </w:style>
  <w:style w:type="character" w:customStyle="1" w:styleId="Char2">
    <w:name w:val="批注主题 Char"/>
    <w:basedOn w:val="Char1"/>
    <w:link w:val="ac"/>
    <w:semiHidden/>
    <w:rsid w:val="00005E1D"/>
    <w:rPr>
      <w:b/>
      <w:bCs/>
      <w:kern w:val="2"/>
      <w:sz w:val="21"/>
    </w:rPr>
  </w:style>
  <w:style w:type="paragraph" w:styleId="ad">
    <w:name w:val="Normal (Web)"/>
    <w:basedOn w:val="a"/>
    <w:uiPriority w:val="99"/>
    <w:semiHidden/>
    <w:unhideWhenUsed/>
    <w:rsid w:val="000877DF"/>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889284">
      <w:bodyDiv w:val="1"/>
      <w:marLeft w:val="0"/>
      <w:marRight w:val="0"/>
      <w:marTop w:val="0"/>
      <w:marBottom w:val="0"/>
      <w:divBdr>
        <w:top w:val="none" w:sz="0" w:space="0" w:color="auto"/>
        <w:left w:val="none" w:sz="0" w:space="0" w:color="auto"/>
        <w:bottom w:val="none" w:sz="0" w:space="0" w:color="auto"/>
        <w:right w:val="none" w:sz="0" w:space="0" w:color="auto"/>
      </w:divBdr>
    </w:div>
    <w:div w:id="50688975">
      <w:bodyDiv w:val="1"/>
      <w:marLeft w:val="0"/>
      <w:marRight w:val="0"/>
      <w:marTop w:val="0"/>
      <w:marBottom w:val="0"/>
      <w:divBdr>
        <w:top w:val="none" w:sz="0" w:space="0" w:color="auto"/>
        <w:left w:val="none" w:sz="0" w:space="0" w:color="auto"/>
        <w:bottom w:val="none" w:sz="0" w:space="0" w:color="auto"/>
        <w:right w:val="none" w:sz="0" w:space="0" w:color="auto"/>
      </w:divBdr>
      <w:divsChild>
        <w:div w:id="640614633">
          <w:marLeft w:val="0"/>
          <w:marRight w:val="0"/>
          <w:marTop w:val="0"/>
          <w:marBottom w:val="0"/>
          <w:divBdr>
            <w:top w:val="none" w:sz="0" w:space="0" w:color="auto"/>
            <w:left w:val="none" w:sz="0" w:space="0" w:color="auto"/>
            <w:bottom w:val="none" w:sz="0" w:space="0" w:color="auto"/>
            <w:right w:val="none" w:sz="0" w:space="0" w:color="auto"/>
          </w:divBdr>
          <w:divsChild>
            <w:div w:id="142410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978657">
      <w:bodyDiv w:val="1"/>
      <w:marLeft w:val="0"/>
      <w:marRight w:val="0"/>
      <w:marTop w:val="0"/>
      <w:marBottom w:val="0"/>
      <w:divBdr>
        <w:top w:val="none" w:sz="0" w:space="0" w:color="auto"/>
        <w:left w:val="none" w:sz="0" w:space="0" w:color="auto"/>
        <w:bottom w:val="none" w:sz="0" w:space="0" w:color="auto"/>
        <w:right w:val="none" w:sz="0" w:space="0" w:color="auto"/>
      </w:divBdr>
    </w:div>
    <w:div w:id="565411376">
      <w:bodyDiv w:val="1"/>
      <w:marLeft w:val="0"/>
      <w:marRight w:val="0"/>
      <w:marTop w:val="0"/>
      <w:marBottom w:val="0"/>
      <w:divBdr>
        <w:top w:val="none" w:sz="0" w:space="0" w:color="auto"/>
        <w:left w:val="none" w:sz="0" w:space="0" w:color="auto"/>
        <w:bottom w:val="none" w:sz="0" w:space="0" w:color="auto"/>
        <w:right w:val="none" w:sz="0" w:space="0" w:color="auto"/>
      </w:divBdr>
      <w:divsChild>
        <w:div w:id="926621529">
          <w:marLeft w:val="0"/>
          <w:marRight w:val="0"/>
          <w:marTop w:val="0"/>
          <w:marBottom w:val="0"/>
          <w:divBdr>
            <w:top w:val="none" w:sz="0" w:space="0" w:color="auto"/>
            <w:left w:val="none" w:sz="0" w:space="0" w:color="auto"/>
            <w:bottom w:val="none" w:sz="0" w:space="0" w:color="auto"/>
            <w:right w:val="none" w:sz="0" w:space="0" w:color="auto"/>
          </w:divBdr>
          <w:divsChild>
            <w:div w:id="1269968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1712216">
      <w:bodyDiv w:val="1"/>
      <w:marLeft w:val="0"/>
      <w:marRight w:val="0"/>
      <w:marTop w:val="0"/>
      <w:marBottom w:val="0"/>
      <w:divBdr>
        <w:top w:val="none" w:sz="0" w:space="0" w:color="auto"/>
        <w:left w:val="none" w:sz="0" w:space="0" w:color="auto"/>
        <w:bottom w:val="none" w:sz="0" w:space="0" w:color="auto"/>
        <w:right w:val="none" w:sz="0" w:space="0" w:color="auto"/>
      </w:divBdr>
      <w:divsChild>
        <w:div w:id="1573390714">
          <w:marLeft w:val="0"/>
          <w:marRight w:val="0"/>
          <w:marTop w:val="0"/>
          <w:marBottom w:val="0"/>
          <w:divBdr>
            <w:top w:val="none" w:sz="0" w:space="0" w:color="auto"/>
            <w:left w:val="none" w:sz="0" w:space="0" w:color="auto"/>
            <w:bottom w:val="none" w:sz="0" w:space="0" w:color="auto"/>
            <w:right w:val="none" w:sz="0" w:space="0" w:color="auto"/>
          </w:divBdr>
          <w:divsChild>
            <w:div w:id="1916695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681767">
      <w:bodyDiv w:val="1"/>
      <w:marLeft w:val="0"/>
      <w:marRight w:val="0"/>
      <w:marTop w:val="0"/>
      <w:marBottom w:val="0"/>
      <w:divBdr>
        <w:top w:val="none" w:sz="0" w:space="0" w:color="auto"/>
        <w:left w:val="none" w:sz="0" w:space="0" w:color="auto"/>
        <w:bottom w:val="none" w:sz="0" w:space="0" w:color="auto"/>
        <w:right w:val="none" w:sz="0" w:space="0" w:color="auto"/>
      </w:divBdr>
    </w:div>
    <w:div w:id="760031406">
      <w:bodyDiv w:val="1"/>
      <w:marLeft w:val="0"/>
      <w:marRight w:val="0"/>
      <w:marTop w:val="0"/>
      <w:marBottom w:val="0"/>
      <w:divBdr>
        <w:top w:val="none" w:sz="0" w:space="0" w:color="auto"/>
        <w:left w:val="none" w:sz="0" w:space="0" w:color="auto"/>
        <w:bottom w:val="none" w:sz="0" w:space="0" w:color="auto"/>
        <w:right w:val="none" w:sz="0" w:space="0" w:color="auto"/>
      </w:divBdr>
      <w:divsChild>
        <w:div w:id="1467695240">
          <w:marLeft w:val="0"/>
          <w:marRight w:val="0"/>
          <w:marTop w:val="0"/>
          <w:marBottom w:val="0"/>
          <w:divBdr>
            <w:top w:val="none" w:sz="0" w:space="0" w:color="auto"/>
            <w:left w:val="none" w:sz="0" w:space="0" w:color="auto"/>
            <w:bottom w:val="none" w:sz="0" w:space="0" w:color="auto"/>
            <w:right w:val="none" w:sz="0" w:space="0" w:color="auto"/>
          </w:divBdr>
          <w:divsChild>
            <w:div w:id="110631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204373">
      <w:bodyDiv w:val="1"/>
      <w:marLeft w:val="0"/>
      <w:marRight w:val="0"/>
      <w:marTop w:val="0"/>
      <w:marBottom w:val="0"/>
      <w:divBdr>
        <w:top w:val="none" w:sz="0" w:space="0" w:color="auto"/>
        <w:left w:val="none" w:sz="0" w:space="0" w:color="auto"/>
        <w:bottom w:val="none" w:sz="0" w:space="0" w:color="auto"/>
        <w:right w:val="none" w:sz="0" w:space="0" w:color="auto"/>
      </w:divBdr>
      <w:divsChild>
        <w:div w:id="1944023613">
          <w:marLeft w:val="0"/>
          <w:marRight w:val="0"/>
          <w:marTop w:val="0"/>
          <w:marBottom w:val="0"/>
          <w:divBdr>
            <w:top w:val="none" w:sz="0" w:space="0" w:color="auto"/>
            <w:left w:val="none" w:sz="0" w:space="0" w:color="auto"/>
            <w:bottom w:val="none" w:sz="0" w:space="0" w:color="auto"/>
            <w:right w:val="none" w:sz="0" w:space="0" w:color="auto"/>
          </w:divBdr>
          <w:divsChild>
            <w:div w:id="1411003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319609">
      <w:bodyDiv w:val="1"/>
      <w:marLeft w:val="0"/>
      <w:marRight w:val="0"/>
      <w:marTop w:val="0"/>
      <w:marBottom w:val="0"/>
      <w:divBdr>
        <w:top w:val="none" w:sz="0" w:space="0" w:color="auto"/>
        <w:left w:val="none" w:sz="0" w:space="0" w:color="auto"/>
        <w:bottom w:val="none" w:sz="0" w:space="0" w:color="auto"/>
        <w:right w:val="none" w:sz="0" w:space="0" w:color="auto"/>
      </w:divBdr>
    </w:div>
    <w:div w:id="812723376">
      <w:bodyDiv w:val="1"/>
      <w:marLeft w:val="0"/>
      <w:marRight w:val="0"/>
      <w:marTop w:val="0"/>
      <w:marBottom w:val="0"/>
      <w:divBdr>
        <w:top w:val="none" w:sz="0" w:space="0" w:color="auto"/>
        <w:left w:val="none" w:sz="0" w:space="0" w:color="auto"/>
        <w:bottom w:val="none" w:sz="0" w:space="0" w:color="auto"/>
        <w:right w:val="none" w:sz="0" w:space="0" w:color="auto"/>
      </w:divBdr>
      <w:divsChild>
        <w:div w:id="1114204285">
          <w:marLeft w:val="0"/>
          <w:marRight w:val="0"/>
          <w:marTop w:val="0"/>
          <w:marBottom w:val="0"/>
          <w:divBdr>
            <w:top w:val="none" w:sz="0" w:space="0" w:color="auto"/>
            <w:left w:val="none" w:sz="0" w:space="0" w:color="auto"/>
            <w:bottom w:val="none" w:sz="0" w:space="0" w:color="auto"/>
            <w:right w:val="none" w:sz="0" w:space="0" w:color="auto"/>
          </w:divBdr>
          <w:divsChild>
            <w:div w:id="182550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288376">
      <w:bodyDiv w:val="1"/>
      <w:marLeft w:val="0"/>
      <w:marRight w:val="0"/>
      <w:marTop w:val="0"/>
      <w:marBottom w:val="0"/>
      <w:divBdr>
        <w:top w:val="none" w:sz="0" w:space="0" w:color="auto"/>
        <w:left w:val="none" w:sz="0" w:space="0" w:color="auto"/>
        <w:bottom w:val="none" w:sz="0" w:space="0" w:color="auto"/>
        <w:right w:val="none" w:sz="0" w:space="0" w:color="auto"/>
      </w:divBdr>
      <w:divsChild>
        <w:div w:id="323169942">
          <w:marLeft w:val="0"/>
          <w:marRight w:val="0"/>
          <w:marTop w:val="0"/>
          <w:marBottom w:val="0"/>
          <w:divBdr>
            <w:top w:val="none" w:sz="0" w:space="0" w:color="auto"/>
            <w:left w:val="none" w:sz="0" w:space="0" w:color="auto"/>
            <w:bottom w:val="none" w:sz="0" w:space="0" w:color="auto"/>
            <w:right w:val="none" w:sz="0" w:space="0" w:color="auto"/>
          </w:divBdr>
        </w:div>
      </w:divsChild>
    </w:div>
    <w:div w:id="1491482588">
      <w:bodyDiv w:val="1"/>
      <w:marLeft w:val="0"/>
      <w:marRight w:val="0"/>
      <w:marTop w:val="0"/>
      <w:marBottom w:val="0"/>
      <w:divBdr>
        <w:top w:val="none" w:sz="0" w:space="0" w:color="auto"/>
        <w:left w:val="none" w:sz="0" w:space="0" w:color="auto"/>
        <w:bottom w:val="none" w:sz="0" w:space="0" w:color="auto"/>
        <w:right w:val="none" w:sz="0" w:space="0" w:color="auto"/>
      </w:divBdr>
    </w:div>
    <w:div w:id="1579099096">
      <w:bodyDiv w:val="1"/>
      <w:marLeft w:val="0"/>
      <w:marRight w:val="0"/>
      <w:marTop w:val="0"/>
      <w:marBottom w:val="0"/>
      <w:divBdr>
        <w:top w:val="none" w:sz="0" w:space="0" w:color="auto"/>
        <w:left w:val="none" w:sz="0" w:space="0" w:color="auto"/>
        <w:bottom w:val="none" w:sz="0" w:space="0" w:color="auto"/>
        <w:right w:val="none" w:sz="0" w:space="0" w:color="auto"/>
      </w:divBdr>
      <w:divsChild>
        <w:div w:id="1288855064">
          <w:marLeft w:val="0"/>
          <w:marRight w:val="0"/>
          <w:marTop w:val="0"/>
          <w:marBottom w:val="0"/>
          <w:divBdr>
            <w:top w:val="none" w:sz="0" w:space="0" w:color="auto"/>
            <w:left w:val="none" w:sz="0" w:space="0" w:color="auto"/>
            <w:bottom w:val="none" w:sz="0" w:space="0" w:color="auto"/>
            <w:right w:val="none" w:sz="0" w:space="0" w:color="auto"/>
          </w:divBdr>
          <w:divsChild>
            <w:div w:id="636378020">
              <w:marLeft w:val="0"/>
              <w:marRight w:val="0"/>
              <w:marTop w:val="0"/>
              <w:marBottom w:val="0"/>
              <w:divBdr>
                <w:top w:val="none" w:sz="0" w:space="0" w:color="auto"/>
                <w:left w:val="none" w:sz="0" w:space="0" w:color="auto"/>
                <w:bottom w:val="none" w:sz="0" w:space="0" w:color="auto"/>
                <w:right w:val="none" w:sz="0" w:space="0" w:color="auto"/>
              </w:divBdr>
            </w:div>
            <w:div w:id="919801414">
              <w:marLeft w:val="0"/>
              <w:marRight w:val="0"/>
              <w:marTop w:val="0"/>
              <w:marBottom w:val="0"/>
              <w:divBdr>
                <w:top w:val="none" w:sz="0" w:space="0" w:color="auto"/>
                <w:left w:val="none" w:sz="0" w:space="0" w:color="auto"/>
                <w:bottom w:val="none" w:sz="0" w:space="0" w:color="auto"/>
                <w:right w:val="none" w:sz="0" w:space="0" w:color="auto"/>
              </w:divBdr>
            </w:div>
            <w:div w:id="1655452832">
              <w:marLeft w:val="0"/>
              <w:marRight w:val="0"/>
              <w:marTop w:val="0"/>
              <w:marBottom w:val="0"/>
              <w:divBdr>
                <w:top w:val="none" w:sz="0" w:space="0" w:color="auto"/>
                <w:left w:val="none" w:sz="0" w:space="0" w:color="auto"/>
                <w:bottom w:val="none" w:sz="0" w:space="0" w:color="auto"/>
                <w:right w:val="none" w:sz="0" w:space="0" w:color="auto"/>
              </w:divBdr>
            </w:div>
            <w:div w:id="1951551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265537">
      <w:bodyDiv w:val="1"/>
      <w:marLeft w:val="0"/>
      <w:marRight w:val="0"/>
      <w:marTop w:val="0"/>
      <w:marBottom w:val="0"/>
      <w:divBdr>
        <w:top w:val="none" w:sz="0" w:space="0" w:color="auto"/>
        <w:left w:val="none" w:sz="0" w:space="0" w:color="auto"/>
        <w:bottom w:val="none" w:sz="0" w:space="0" w:color="auto"/>
        <w:right w:val="none" w:sz="0" w:space="0" w:color="auto"/>
      </w:divBdr>
    </w:div>
    <w:div w:id="1992102765">
      <w:bodyDiv w:val="1"/>
      <w:marLeft w:val="0"/>
      <w:marRight w:val="0"/>
      <w:marTop w:val="0"/>
      <w:marBottom w:val="0"/>
      <w:divBdr>
        <w:top w:val="none" w:sz="0" w:space="0" w:color="auto"/>
        <w:left w:val="none" w:sz="0" w:space="0" w:color="auto"/>
        <w:bottom w:val="none" w:sz="0" w:space="0" w:color="auto"/>
        <w:right w:val="none" w:sz="0" w:space="0" w:color="auto"/>
      </w:divBdr>
    </w:div>
    <w:div w:id="2013949073">
      <w:bodyDiv w:val="1"/>
      <w:marLeft w:val="0"/>
      <w:marRight w:val="0"/>
      <w:marTop w:val="0"/>
      <w:marBottom w:val="0"/>
      <w:divBdr>
        <w:top w:val="none" w:sz="0" w:space="0" w:color="auto"/>
        <w:left w:val="none" w:sz="0" w:space="0" w:color="auto"/>
        <w:bottom w:val="none" w:sz="0" w:space="0" w:color="auto"/>
        <w:right w:val="none" w:sz="0" w:space="0" w:color="auto"/>
      </w:divBdr>
      <w:divsChild>
        <w:div w:id="1075931690">
          <w:marLeft w:val="0"/>
          <w:marRight w:val="0"/>
          <w:marTop w:val="0"/>
          <w:marBottom w:val="0"/>
          <w:divBdr>
            <w:top w:val="none" w:sz="0" w:space="0" w:color="auto"/>
            <w:left w:val="none" w:sz="0" w:space="0" w:color="auto"/>
            <w:bottom w:val="none" w:sz="0" w:space="0" w:color="auto"/>
            <w:right w:val="none" w:sz="0" w:space="0" w:color="auto"/>
          </w:divBdr>
          <w:divsChild>
            <w:div w:id="1406295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image" Target="media/image6.wmf"/><Relationship Id="rId3" Type="http://schemas.openxmlformats.org/officeDocument/2006/relationships/styles" Target="styles.xml"/><Relationship Id="rId21" Type="http://schemas.openxmlformats.org/officeDocument/2006/relationships/oleObject" Target="embeddings/oleObject7.bin"/><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footer" Target="footer2.xml"/><Relationship Id="rId10" Type="http://schemas.openxmlformats.org/officeDocument/2006/relationships/image" Target="media/image2.wmf"/><Relationship Id="rId19" Type="http://schemas.openxmlformats.org/officeDocument/2006/relationships/oleObject" Target="embeddings/oleObject6.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50CCAB-E74B-4BEE-BAB1-0D32091FCE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672</Words>
  <Characters>3837</Characters>
  <Application>Microsoft Office Word</Application>
  <DocSecurity>0</DocSecurity>
  <Lines>31</Lines>
  <Paragraphs>8</Paragraphs>
  <ScaleCrop>false</ScaleCrop>
  <Company>微软中国</Company>
  <LinksUpToDate>false</LinksUpToDate>
  <CharactersWithSpaces>4501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《电磁场与电磁波》复习大纲</dc:title>
  <dc:creator>微软中国</dc:creator>
  <cp:lastModifiedBy>w q</cp:lastModifiedBy>
  <cp:revision>2</cp:revision>
  <cp:lastPrinted>2012-11-23T03:06:00Z</cp:lastPrinted>
  <dcterms:created xsi:type="dcterms:W3CDTF">2022-11-08T09:32:00Z</dcterms:created>
  <dcterms:modified xsi:type="dcterms:W3CDTF">2022-11-08T09:32:00Z</dcterms:modified>
</cp:coreProperties>
</file>