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342" w:rsidRDefault="002A41EB" w:rsidP="00D75489">
      <w:pPr>
        <w:spacing w:line="276" w:lineRule="auto"/>
        <w:rPr>
          <w:rFonts w:eastAsia="黑体"/>
          <w:b/>
          <w:bCs/>
          <w:sz w:val="32"/>
        </w:rPr>
      </w:pPr>
      <w:r w:rsidRPr="006B7C6B">
        <w:rPr>
          <w:rFonts w:ascii="黑体" w:eastAsia="黑体" w:hAnsi="黑体"/>
          <w:b/>
          <w:bCs/>
          <w:sz w:val="32"/>
        </w:rPr>
        <w:t>P401086B</w:t>
      </w:r>
      <w:r w:rsidR="00CF02E0" w:rsidRPr="006B7C6B">
        <w:rPr>
          <w:rFonts w:ascii="黑体" w:eastAsia="黑体" w:hAnsi="黑体" w:hint="eastAsia"/>
          <w:b/>
          <w:bCs/>
          <w:sz w:val="32"/>
        </w:rPr>
        <w:t xml:space="preserve">   </w:t>
      </w:r>
      <w:r w:rsidR="00EB144A" w:rsidRPr="00EB144A">
        <w:rPr>
          <w:rFonts w:eastAsia="黑体" w:hint="eastAsia"/>
          <w:b/>
          <w:bCs/>
          <w:sz w:val="32"/>
        </w:rPr>
        <w:t>互联网方向课程设计</w:t>
      </w:r>
    </w:p>
    <w:p w:rsidR="002C5E53" w:rsidRPr="002C5E53" w:rsidRDefault="002C5E53" w:rsidP="00D75489">
      <w:pPr>
        <w:spacing w:line="276" w:lineRule="auto"/>
        <w:rPr>
          <w:rFonts w:ascii="黑体" w:eastAsia="黑体"/>
          <w:sz w:val="24"/>
        </w:rPr>
      </w:pPr>
      <w:r w:rsidRPr="002C5E53">
        <w:rPr>
          <w:rFonts w:ascii="黑体" w:eastAsia="黑体" w:hint="eastAsia"/>
          <w:bCs/>
          <w:sz w:val="24"/>
        </w:rPr>
        <w:t>（</w:t>
      </w:r>
      <w:r w:rsidR="00A32F7D">
        <w:rPr>
          <w:rFonts w:ascii="黑体" w:eastAsia="黑体"/>
          <w:bCs/>
          <w:sz w:val="24"/>
        </w:rPr>
        <w:t>1</w:t>
      </w:r>
      <w:r w:rsidRPr="002C5E53">
        <w:rPr>
          <w:rFonts w:ascii="黑体" w:eastAsia="黑体" w:hint="eastAsia"/>
          <w:bCs/>
          <w:sz w:val="24"/>
        </w:rPr>
        <w:t>学分，</w:t>
      </w:r>
      <w:r w:rsidR="00A32F7D">
        <w:rPr>
          <w:rFonts w:ascii="黑体" w:eastAsia="黑体"/>
          <w:bCs/>
          <w:sz w:val="24"/>
        </w:rPr>
        <w:t>32</w:t>
      </w:r>
      <w:r w:rsidRPr="002C5E53">
        <w:rPr>
          <w:rFonts w:ascii="黑体" w:eastAsia="黑体" w:hint="eastAsia"/>
          <w:bCs/>
          <w:sz w:val="24"/>
        </w:rPr>
        <w:t>学时；</w:t>
      </w:r>
      <w:r w:rsidR="002A41EB" w:rsidRPr="002A41EB">
        <w:rPr>
          <w:rFonts w:ascii="黑体" w:eastAsia="黑体" w:hint="eastAsia"/>
          <w:bCs/>
          <w:sz w:val="24"/>
        </w:rPr>
        <w:t>创新实践平台</w:t>
      </w:r>
      <w:r w:rsidR="00D115D0" w:rsidRPr="007A410A">
        <w:rPr>
          <w:rFonts w:ascii="黑体" w:eastAsia="黑体" w:hint="eastAsia"/>
          <w:bCs/>
          <w:sz w:val="24"/>
        </w:rPr>
        <w:t>/</w:t>
      </w:r>
      <w:r w:rsidR="002A41EB" w:rsidRPr="002A41EB">
        <w:rPr>
          <w:rFonts w:ascii="黑体" w:eastAsia="黑体" w:hint="eastAsia"/>
          <w:bCs/>
          <w:sz w:val="24"/>
        </w:rPr>
        <w:t>综合实践模块</w:t>
      </w:r>
      <w:r w:rsidRPr="002C5E53">
        <w:rPr>
          <w:rFonts w:ascii="黑体" w:eastAsia="黑体" w:hint="eastAsia"/>
          <w:bCs/>
          <w:sz w:val="24"/>
        </w:rPr>
        <w:t>；适用专业：</w:t>
      </w:r>
      <w:r w:rsidR="008C660C">
        <w:rPr>
          <w:rFonts w:ascii="黑体" w:eastAsia="黑体" w:hint="eastAsia"/>
          <w:bCs/>
          <w:sz w:val="24"/>
        </w:rPr>
        <w:t>通信工程</w:t>
      </w:r>
      <w:r>
        <w:rPr>
          <w:rFonts w:ascii="黑体" w:eastAsia="黑体" w:hint="eastAsia"/>
          <w:bCs/>
          <w:sz w:val="24"/>
        </w:rPr>
        <w:t>；</w:t>
      </w:r>
      <w:r w:rsidRPr="002C5E53">
        <w:rPr>
          <w:rFonts w:ascii="黑体" w:eastAsia="黑体" w:hint="eastAsia"/>
          <w:bCs/>
          <w:sz w:val="24"/>
        </w:rPr>
        <w:t>先修课：</w:t>
      </w:r>
      <w:r w:rsidR="00A32F7D">
        <w:rPr>
          <w:rFonts w:ascii="黑体" w:eastAsia="黑体" w:hint="eastAsia"/>
          <w:bCs/>
          <w:sz w:val="24"/>
        </w:rPr>
        <w:t>互联网原理与技术</w:t>
      </w:r>
      <w:r w:rsidR="00033DA3">
        <w:rPr>
          <w:rFonts w:ascii="黑体" w:eastAsia="黑体" w:hint="eastAsia"/>
          <w:bCs/>
          <w:sz w:val="24"/>
        </w:rPr>
        <w:t>）</w:t>
      </w:r>
    </w:p>
    <w:p w:rsidR="00BE578D" w:rsidRDefault="008C660C" w:rsidP="00A32F7D">
      <w:pPr>
        <w:spacing w:line="320" w:lineRule="exact"/>
        <w:ind w:firstLineChars="202" w:firstLine="424"/>
      </w:pPr>
      <w:r w:rsidRPr="00E61D18">
        <w:rPr>
          <w:rFonts w:hint="eastAsia"/>
        </w:rPr>
        <w:t>本课程</w:t>
      </w:r>
      <w:r w:rsidR="00A400D4">
        <w:rPr>
          <w:rFonts w:hint="eastAsia"/>
        </w:rPr>
        <w:t>是</w:t>
      </w:r>
      <w:r w:rsidR="00A400D4" w:rsidRPr="00C60F73">
        <w:rPr>
          <w:rFonts w:hint="eastAsia"/>
        </w:rPr>
        <w:t>电子信息类</w:t>
      </w:r>
      <w:r w:rsidR="00A400D4">
        <w:rPr>
          <w:rFonts w:hint="eastAsia"/>
        </w:rPr>
        <w:t>通信工程专业本科生的综合实践</w:t>
      </w:r>
      <w:r w:rsidR="00FE1A77">
        <w:rPr>
          <w:rFonts w:hint="eastAsia"/>
        </w:rPr>
        <w:t>类</w:t>
      </w:r>
      <w:r w:rsidR="00A400D4">
        <w:rPr>
          <w:rFonts w:hint="eastAsia"/>
        </w:rPr>
        <w:t>选修课程。</w:t>
      </w:r>
      <w:r w:rsidR="000A6190">
        <w:rPr>
          <w:rFonts w:hint="eastAsia"/>
        </w:rPr>
        <w:t>课程的任务是</w:t>
      </w:r>
      <w:r w:rsidR="004741B7" w:rsidRPr="004741B7">
        <w:rPr>
          <w:rFonts w:hint="eastAsia"/>
        </w:rPr>
        <w:t>通过</w:t>
      </w:r>
      <w:r w:rsidR="00A32F7D" w:rsidRPr="004741B7">
        <w:rPr>
          <w:rFonts w:hint="eastAsia"/>
        </w:rPr>
        <w:t>未来</w:t>
      </w:r>
      <w:r w:rsidR="00D115D0" w:rsidRPr="004741B7">
        <w:rPr>
          <w:rFonts w:hint="eastAsia"/>
        </w:rPr>
        <w:t>互联网络</w:t>
      </w:r>
      <w:r w:rsidR="00A32F7D" w:rsidRPr="004741B7">
        <w:rPr>
          <w:rFonts w:hint="eastAsia"/>
        </w:rPr>
        <w:t>课程设计</w:t>
      </w:r>
      <w:r w:rsidR="004741B7" w:rsidRPr="004741B7">
        <w:rPr>
          <w:rFonts w:hint="eastAsia"/>
        </w:rPr>
        <w:t>，</w:t>
      </w:r>
      <w:r w:rsidR="00787B25">
        <w:rPr>
          <w:rFonts w:hint="eastAsia"/>
        </w:rPr>
        <w:t>提高</w:t>
      </w:r>
      <w:r w:rsidR="004741B7" w:rsidRPr="004741B7">
        <w:rPr>
          <w:rFonts w:hint="eastAsia"/>
        </w:rPr>
        <w:t>学生的综合实践能力</w:t>
      </w:r>
      <w:r w:rsidR="00D115D0" w:rsidRPr="004741B7">
        <w:rPr>
          <w:rFonts w:hint="eastAsia"/>
        </w:rPr>
        <w:t>。</w:t>
      </w:r>
      <w:r w:rsidR="00D115D0">
        <w:rPr>
          <w:rFonts w:hint="eastAsia"/>
        </w:rPr>
        <w:t>通过本课程的</w:t>
      </w:r>
      <w:r w:rsidR="00A32F7D">
        <w:rPr>
          <w:rFonts w:hint="eastAsia"/>
        </w:rPr>
        <w:t>学习</w:t>
      </w:r>
      <w:r w:rsidR="00D115D0">
        <w:rPr>
          <w:rFonts w:hint="eastAsia"/>
        </w:rPr>
        <w:t>，</w:t>
      </w:r>
      <w:r w:rsidR="000A6190">
        <w:rPr>
          <w:rFonts w:hint="eastAsia"/>
        </w:rPr>
        <w:t>学生应</w:t>
      </w:r>
      <w:r w:rsidR="00A32F7D">
        <w:rPr>
          <w:rFonts w:hint="eastAsia"/>
        </w:rPr>
        <w:t>掌握</w:t>
      </w:r>
      <w:r w:rsidR="00B0719F">
        <w:rPr>
          <w:rFonts w:hint="eastAsia"/>
        </w:rPr>
        <w:t>实际网络工程的规划设计方法</w:t>
      </w:r>
      <w:r w:rsidR="007169F2">
        <w:rPr>
          <w:rFonts w:hint="eastAsia"/>
          <w:color w:val="000000"/>
        </w:rPr>
        <w:t>，</w:t>
      </w:r>
      <w:r w:rsidR="00CD0D01">
        <w:rPr>
          <w:rFonts w:hint="eastAsia"/>
        </w:rPr>
        <w:t>能</w:t>
      </w:r>
      <w:r w:rsidR="00A32F7D">
        <w:rPr>
          <w:rFonts w:hint="eastAsia"/>
        </w:rPr>
        <w:t>运用现代化网络分析工具理解网络协议的运行</w:t>
      </w:r>
      <w:r w:rsidR="000A6190">
        <w:rPr>
          <w:rFonts w:hint="eastAsia"/>
        </w:rPr>
        <w:t>，</w:t>
      </w:r>
      <w:r w:rsidR="00B0719F">
        <w:rPr>
          <w:rFonts w:hint="eastAsia"/>
        </w:rPr>
        <w:t>掌握常见网络应用平台的搭建过程</w:t>
      </w:r>
      <w:r w:rsidR="00665DAE">
        <w:rPr>
          <w:rFonts w:hint="eastAsia"/>
        </w:rPr>
        <w:t>，并</w:t>
      </w:r>
      <w:r w:rsidR="00A32F7D" w:rsidRPr="00DF3445">
        <w:rPr>
          <w:rFonts w:cs="宋体" w:hint="eastAsia"/>
          <w:szCs w:val="21"/>
        </w:rPr>
        <w:t>通过</w:t>
      </w:r>
      <w:r w:rsidR="00B0719F">
        <w:rPr>
          <w:rFonts w:cs="宋体" w:hint="eastAsia"/>
          <w:szCs w:val="21"/>
        </w:rPr>
        <w:t>对未来互联网技术的探索</w:t>
      </w:r>
      <w:r w:rsidR="00A32F7D">
        <w:rPr>
          <w:rFonts w:cs="宋体" w:hint="eastAsia"/>
          <w:szCs w:val="21"/>
        </w:rPr>
        <w:t>，把握</w:t>
      </w:r>
      <w:r w:rsidR="00A32F7D">
        <w:rPr>
          <w:rFonts w:hint="eastAsia"/>
        </w:rPr>
        <w:t>未来互联网发展</w:t>
      </w:r>
      <w:r w:rsidR="00B01370">
        <w:rPr>
          <w:rFonts w:hint="eastAsia"/>
        </w:rPr>
        <w:t>趋势</w:t>
      </w:r>
      <w:r w:rsidR="00A32F7D">
        <w:rPr>
          <w:rFonts w:hint="eastAsia"/>
        </w:rPr>
        <w:t>。</w:t>
      </w:r>
      <w:r w:rsidR="00665DAE">
        <w:rPr>
          <w:rFonts w:hint="eastAsia"/>
        </w:rPr>
        <w:t>本课程注重培养</w:t>
      </w:r>
      <w:r w:rsidR="00CD0D01">
        <w:rPr>
          <w:rFonts w:hint="eastAsia"/>
        </w:rPr>
        <w:t>学生对实际</w:t>
      </w:r>
      <w:r w:rsidR="00B01370">
        <w:rPr>
          <w:rFonts w:hint="eastAsia"/>
        </w:rPr>
        <w:t>工程</w:t>
      </w:r>
      <w:r w:rsidR="00CD0D01">
        <w:rPr>
          <w:rFonts w:hint="eastAsia"/>
        </w:rPr>
        <w:t>的</w:t>
      </w:r>
      <w:r w:rsidR="00B01370">
        <w:rPr>
          <w:rFonts w:hint="eastAsia"/>
        </w:rPr>
        <w:t>设计、</w:t>
      </w:r>
      <w:r w:rsidR="00665DAE">
        <w:rPr>
          <w:rFonts w:hint="eastAsia"/>
        </w:rPr>
        <w:t>分析</w:t>
      </w:r>
      <w:r w:rsidR="00CD0D01">
        <w:rPr>
          <w:rFonts w:hint="eastAsia"/>
        </w:rPr>
        <w:t>和</w:t>
      </w:r>
      <w:r w:rsidR="00B01370">
        <w:rPr>
          <w:rFonts w:hint="eastAsia"/>
        </w:rPr>
        <w:t>实践</w:t>
      </w:r>
      <w:r w:rsidR="00665DAE">
        <w:rPr>
          <w:rFonts w:hint="eastAsia"/>
        </w:rPr>
        <w:t>能力，</w:t>
      </w:r>
      <w:r w:rsidR="00D115D0" w:rsidRPr="00E61D18">
        <w:rPr>
          <w:rFonts w:hint="eastAsia"/>
        </w:rPr>
        <w:t>为</w:t>
      </w:r>
      <w:r w:rsidR="00501B9F">
        <w:rPr>
          <w:rFonts w:hint="eastAsia"/>
        </w:rPr>
        <w:t>其</w:t>
      </w:r>
      <w:r w:rsidR="003D37E9">
        <w:rPr>
          <w:rFonts w:hint="eastAsia"/>
        </w:rPr>
        <w:t>未来</w:t>
      </w:r>
      <w:r w:rsidR="00CD0D01" w:rsidRPr="00E61D18">
        <w:rPr>
          <w:rFonts w:hint="eastAsia"/>
        </w:rPr>
        <w:t>从事</w:t>
      </w:r>
      <w:r w:rsidR="00D115D0">
        <w:rPr>
          <w:rFonts w:hint="eastAsia"/>
          <w:color w:val="000000"/>
        </w:rPr>
        <w:t>互联网络</w:t>
      </w:r>
      <w:r w:rsidR="00BE578D">
        <w:rPr>
          <w:rFonts w:hint="eastAsia"/>
        </w:rPr>
        <w:t>研</w:t>
      </w:r>
      <w:r w:rsidR="00CD0D01">
        <w:rPr>
          <w:rFonts w:hint="eastAsia"/>
        </w:rPr>
        <w:t>发、</w:t>
      </w:r>
      <w:r w:rsidR="00162A80">
        <w:rPr>
          <w:rFonts w:hint="eastAsia"/>
        </w:rPr>
        <w:t>建设、</w:t>
      </w:r>
      <w:r w:rsidR="00BE578D">
        <w:rPr>
          <w:rFonts w:hint="eastAsia"/>
        </w:rPr>
        <w:t>应用</w:t>
      </w:r>
      <w:r w:rsidR="00CD0D01">
        <w:rPr>
          <w:rFonts w:hint="eastAsia"/>
        </w:rPr>
        <w:t>、管理</w:t>
      </w:r>
      <w:r w:rsidR="00BE578D">
        <w:rPr>
          <w:rFonts w:hint="eastAsia"/>
        </w:rPr>
        <w:t>等相关工程领域</w:t>
      </w:r>
      <w:r w:rsidR="00BE578D" w:rsidRPr="00E61D18">
        <w:rPr>
          <w:rFonts w:hint="eastAsia"/>
        </w:rPr>
        <w:t>工作打下良好的专业基础。</w:t>
      </w:r>
    </w:p>
    <w:p w:rsidR="008C660C" w:rsidRDefault="00AA2F74" w:rsidP="0057321C">
      <w:pPr>
        <w:spacing w:line="320" w:lineRule="exact"/>
        <w:ind w:firstLine="420"/>
      </w:pPr>
      <w:r>
        <w:rPr>
          <w:rFonts w:ascii="宋体" w:hAnsi="宋体" w:hint="eastAsia"/>
          <w:szCs w:val="21"/>
        </w:rPr>
        <w:t>课程</w:t>
      </w:r>
      <w:r w:rsidR="00D115D0">
        <w:rPr>
          <w:rFonts w:ascii="宋体" w:hAnsi="宋体" w:hint="eastAsia"/>
          <w:szCs w:val="21"/>
        </w:rPr>
        <w:t>内容包括：</w:t>
      </w:r>
      <w:r w:rsidR="0057321C">
        <w:rPr>
          <w:rFonts w:ascii="宋体" w:hAnsi="宋体" w:hint="eastAsia"/>
          <w:szCs w:val="21"/>
        </w:rPr>
        <w:t>常见网络设备基本配置，综合网络规划设计，网络协议运行及故障分析，不同层面网络编程实现，常见网络应用平台搭建，</w:t>
      </w:r>
      <w:r w:rsidR="0057321C">
        <w:rPr>
          <w:rFonts w:hint="eastAsia"/>
        </w:rPr>
        <w:t>开源及仿真环境下的新兴网络技术</w:t>
      </w:r>
      <w:r w:rsidR="00874D38">
        <w:rPr>
          <w:rFonts w:hint="eastAsia"/>
        </w:rPr>
        <w:t>试</w:t>
      </w:r>
      <w:r w:rsidR="0057321C">
        <w:rPr>
          <w:rFonts w:hint="eastAsia"/>
        </w:rPr>
        <w:t>验等。</w:t>
      </w:r>
      <w:bookmarkStart w:id="0" w:name="_GoBack"/>
      <w:bookmarkEnd w:id="0"/>
    </w:p>
    <w:sectPr w:rsidR="008C660C">
      <w:headerReference w:type="default" r:id="rId8"/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998" w:rsidRDefault="00B67998" w:rsidP="00FF2F90">
      <w:r>
        <w:separator/>
      </w:r>
    </w:p>
  </w:endnote>
  <w:endnote w:type="continuationSeparator" w:id="0">
    <w:p w:rsidR="00B67998" w:rsidRDefault="00B67998" w:rsidP="00FF2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998" w:rsidRDefault="00B67998" w:rsidP="00FF2F90">
      <w:r>
        <w:separator/>
      </w:r>
    </w:p>
  </w:footnote>
  <w:footnote w:type="continuationSeparator" w:id="0">
    <w:p w:rsidR="00B67998" w:rsidRDefault="00B67998" w:rsidP="00FF2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5D0" w:rsidRDefault="00D115D0" w:rsidP="001B2E3E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2946D0"/>
    <w:multiLevelType w:val="hybridMultilevel"/>
    <w:tmpl w:val="A01855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25"/>
    <w:rsid w:val="00033511"/>
    <w:rsid w:val="00033DA3"/>
    <w:rsid w:val="00044F17"/>
    <w:rsid w:val="0008759B"/>
    <w:rsid w:val="000A0EB6"/>
    <w:rsid w:val="000A347D"/>
    <w:rsid w:val="000A617A"/>
    <w:rsid w:val="000A6190"/>
    <w:rsid w:val="000D1C7A"/>
    <w:rsid w:val="000E06E5"/>
    <w:rsid w:val="00105C20"/>
    <w:rsid w:val="001358A8"/>
    <w:rsid w:val="00162A80"/>
    <w:rsid w:val="001A6578"/>
    <w:rsid w:val="001B2E3E"/>
    <w:rsid w:val="001E4D77"/>
    <w:rsid w:val="00201C7B"/>
    <w:rsid w:val="002300D1"/>
    <w:rsid w:val="0023071A"/>
    <w:rsid w:val="00232BA4"/>
    <w:rsid w:val="00253B2C"/>
    <w:rsid w:val="00260111"/>
    <w:rsid w:val="0026493F"/>
    <w:rsid w:val="0029354B"/>
    <w:rsid w:val="002A41EB"/>
    <w:rsid w:val="002A59DD"/>
    <w:rsid w:val="002C5E53"/>
    <w:rsid w:val="002D6C75"/>
    <w:rsid w:val="002F693D"/>
    <w:rsid w:val="0034664E"/>
    <w:rsid w:val="00355B32"/>
    <w:rsid w:val="00385003"/>
    <w:rsid w:val="003A7C05"/>
    <w:rsid w:val="003D37E9"/>
    <w:rsid w:val="003F59C0"/>
    <w:rsid w:val="00404C0D"/>
    <w:rsid w:val="00451A90"/>
    <w:rsid w:val="00464E7F"/>
    <w:rsid w:val="004741B7"/>
    <w:rsid w:val="00487F45"/>
    <w:rsid w:val="00492A18"/>
    <w:rsid w:val="004C4365"/>
    <w:rsid w:val="004C79AC"/>
    <w:rsid w:val="00501B9F"/>
    <w:rsid w:val="00501D0B"/>
    <w:rsid w:val="00552836"/>
    <w:rsid w:val="00567F0B"/>
    <w:rsid w:val="0057321C"/>
    <w:rsid w:val="005810DE"/>
    <w:rsid w:val="005A2C92"/>
    <w:rsid w:val="005D0D74"/>
    <w:rsid w:val="005D2D26"/>
    <w:rsid w:val="00604546"/>
    <w:rsid w:val="0063282C"/>
    <w:rsid w:val="006476AB"/>
    <w:rsid w:val="00656989"/>
    <w:rsid w:val="00665BBE"/>
    <w:rsid w:val="00665DAE"/>
    <w:rsid w:val="006B7C6B"/>
    <w:rsid w:val="006C6F4B"/>
    <w:rsid w:val="006D4C0D"/>
    <w:rsid w:val="006F205F"/>
    <w:rsid w:val="00707BC0"/>
    <w:rsid w:val="00713CAE"/>
    <w:rsid w:val="007169F2"/>
    <w:rsid w:val="00754430"/>
    <w:rsid w:val="00772592"/>
    <w:rsid w:val="00787B25"/>
    <w:rsid w:val="007F5326"/>
    <w:rsid w:val="007F7BFE"/>
    <w:rsid w:val="008005B6"/>
    <w:rsid w:val="00803241"/>
    <w:rsid w:val="00860CE4"/>
    <w:rsid w:val="0087167E"/>
    <w:rsid w:val="00874D38"/>
    <w:rsid w:val="008B6CE4"/>
    <w:rsid w:val="008B7603"/>
    <w:rsid w:val="008C660C"/>
    <w:rsid w:val="009159B3"/>
    <w:rsid w:val="00926851"/>
    <w:rsid w:val="009300BA"/>
    <w:rsid w:val="009346DF"/>
    <w:rsid w:val="00945726"/>
    <w:rsid w:val="009B20E7"/>
    <w:rsid w:val="009F7E45"/>
    <w:rsid w:val="00A13C24"/>
    <w:rsid w:val="00A22B14"/>
    <w:rsid w:val="00A32636"/>
    <w:rsid w:val="00A32F7D"/>
    <w:rsid w:val="00A35AD6"/>
    <w:rsid w:val="00A400D4"/>
    <w:rsid w:val="00A5213E"/>
    <w:rsid w:val="00A70F5B"/>
    <w:rsid w:val="00AA2F74"/>
    <w:rsid w:val="00B01370"/>
    <w:rsid w:val="00B06870"/>
    <w:rsid w:val="00B0719F"/>
    <w:rsid w:val="00B244BA"/>
    <w:rsid w:val="00B64AD6"/>
    <w:rsid w:val="00B67998"/>
    <w:rsid w:val="00B975A0"/>
    <w:rsid w:val="00BC53B0"/>
    <w:rsid w:val="00BE578D"/>
    <w:rsid w:val="00C149DD"/>
    <w:rsid w:val="00C20C71"/>
    <w:rsid w:val="00C63F37"/>
    <w:rsid w:val="00C927FD"/>
    <w:rsid w:val="00CD0D01"/>
    <w:rsid w:val="00CF02E0"/>
    <w:rsid w:val="00CF3B20"/>
    <w:rsid w:val="00D01D08"/>
    <w:rsid w:val="00D115D0"/>
    <w:rsid w:val="00D41D98"/>
    <w:rsid w:val="00D75489"/>
    <w:rsid w:val="00D87554"/>
    <w:rsid w:val="00DA2655"/>
    <w:rsid w:val="00DB4BA2"/>
    <w:rsid w:val="00DC7B30"/>
    <w:rsid w:val="00DD3800"/>
    <w:rsid w:val="00E33AAF"/>
    <w:rsid w:val="00E46BAE"/>
    <w:rsid w:val="00E61D18"/>
    <w:rsid w:val="00E7067A"/>
    <w:rsid w:val="00E80C7B"/>
    <w:rsid w:val="00EA3342"/>
    <w:rsid w:val="00EB144A"/>
    <w:rsid w:val="00ED71FE"/>
    <w:rsid w:val="00EF2195"/>
    <w:rsid w:val="00F05648"/>
    <w:rsid w:val="00F1429C"/>
    <w:rsid w:val="00F1751C"/>
    <w:rsid w:val="00F17CD5"/>
    <w:rsid w:val="00F55B68"/>
    <w:rsid w:val="00F72B4B"/>
    <w:rsid w:val="00F753E1"/>
    <w:rsid w:val="00F92D62"/>
    <w:rsid w:val="00FB6EF4"/>
    <w:rsid w:val="00FC6860"/>
    <w:rsid w:val="00FE1A77"/>
    <w:rsid w:val="00FE1BBB"/>
    <w:rsid w:val="00FF2F90"/>
    <w:rsid w:val="00FF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9663D9-5058-4807-AB6F-684ADA309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2F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FF2F90"/>
    <w:rPr>
      <w:kern w:val="2"/>
      <w:sz w:val="18"/>
      <w:szCs w:val="18"/>
    </w:rPr>
  </w:style>
  <w:style w:type="paragraph" w:styleId="a5">
    <w:name w:val="footer"/>
    <w:basedOn w:val="a"/>
    <w:link w:val="a6"/>
    <w:rsid w:val="00FF2F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FF2F90"/>
    <w:rPr>
      <w:kern w:val="2"/>
      <w:sz w:val="18"/>
      <w:szCs w:val="18"/>
    </w:rPr>
  </w:style>
  <w:style w:type="paragraph" w:customStyle="1" w:styleId="CharCharCharChar">
    <w:name w:val="Char Char Char Char"/>
    <w:basedOn w:val="a"/>
    <w:autoRedefine/>
    <w:rsid w:val="00F1751C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58DF2-8D4F-486A-B782-B5AE09C4E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55</Words>
  <Characters>315</Characters>
  <Application>Microsoft Office Word</Application>
  <DocSecurity>0</DocSecurity>
  <Lines>2</Lines>
  <Paragraphs>1</Paragraphs>
  <ScaleCrop>false</ScaleCrop>
  <Company>BJTU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Hongchao Wang</dc:creator>
  <cp:keywords/>
  <dc:description/>
  <cp:lastModifiedBy>Hongchao Wang</cp:lastModifiedBy>
  <cp:revision>1</cp:revision>
  <cp:lastPrinted>2003-11-13T02:08:00Z</cp:lastPrinted>
  <dcterms:created xsi:type="dcterms:W3CDTF">2020-11-30T01:45:00Z</dcterms:created>
  <dcterms:modified xsi:type="dcterms:W3CDTF">2021-05-07T00:01:00Z</dcterms:modified>
  <cp:version>1.0</cp:version>
</cp:coreProperties>
</file>