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227A2" w14:textId="77777777" w:rsidR="00F0637F" w:rsidRPr="00C2658C" w:rsidRDefault="00F0637F" w:rsidP="00CE4DEA">
      <w:pPr>
        <w:spacing w:afterLines="50" w:after="156" w:line="320" w:lineRule="exact"/>
        <w:jc w:val="center"/>
        <w:rPr>
          <w:rFonts w:ascii="黑体" w:eastAsia="黑体" w:hAnsi="黑体"/>
          <w:bCs/>
          <w:sz w:val="30"/>
          <w:szCs w:val="30"/>
        </w:rPr>
      </w:pPr>
      <w:r w:rsidRPr="00C2658C">
        <w:rPr>
          <w:rFonts w:ascii="黑体" w:eastAsia="黑体" w:hAnsi="黑体" w:hint="eastAsia"/>
          <w:bCs/>
          <w:sz w:val="30"/>
          <w:szCs w:val="30"/>
        </w:rPr>
        <w:t>《</w:t>
      </w:r>
      <w:r w:rsidR="00623438" w:rsidRPr="00C2658C">
        <w:rPr>
          <w:rFonts w:ascii="黑体" w:eastAsia="黑体" w:hAnsi="黑体" w:hint="eastAsia"/>
          <w:bCs/>
          <w:sz w:val="30"/>
          <w:szCs w:val="30"/>
        </w:rPr>
        <w:t>电类工程素质训练</w:t>
      </w:r>
      <w:r w:rsidR="006A0397" w:rsidRPr="006A0397">
        <w:rPr>
          <w:rFonts w:eastAsia="黑体"/>
          <w:bCs/>
          <w:sz w:val="30"/>
          <w:szCs w:val="30"/>
        </w:rPr>
        <w:t>Ⅰ</w:t>
      </w:r>
      <w:r w:rsidRPr="00C2658C">
        <w:rPr>
          <w:rFonts w:ascii="黑体" w:eastAsia="黑体" w:hAnsi="黑体" w:hint="eastAsia"/>
          <w:bCs/>
          <w:sz w:val="30"/>
          <w:szCs w:val="30"/>
        </w:rPr>
        <w:t>》</w:t>
      </w:r>
      <w:r w:rsidR="00CE4DEA">
        <w:rPr>
          <w:rFonts w:ascii="黑体" w:eastAsia="黑体" w:hAnsi="黑体" w:hint="eastAsia"/>
          <w:bCs/>
          <w:sz w:val="30"/>
          <w:szCs w:val="30"/>
        </w:rPr>
        <w:t>课程</w:t>
      </w:r>
      <w:r w:rsidRPr="00C2658C">
        <w:rPr>
          <w:rFonts w:ascii="黑体" w:eastAsia="黑体" w:hAnsi="黑体" w:hint="eastAsia"/>
          <w:bCs/>
          <w:sz w:val="30"/>
          <w:szCs w:val="30"/>
        </w:rPr>
        <w:t>教学大纲</w:t>
      </w:r>
    </w:p>
    <w:p w14:paraId="6F174817" w14:textId="7E35DC18" w:rsidR="00F0637F" w:rsidRPr="00CE4DEA" w:rsidRDefault="00F0637F" w:rsidP="00CE4DEA">
      <w:pPr>
        <w:spacing w:line="320" w:lineRule="exact"/>
        <w:ind w:firstLineChars="200" w:firstLine="420"/>
        <w:jc w:val="center"/>
        <w:rPr>
          <w:rFonts w:ascii="宋体" w:hAnsi="宋体"/>
        </w:rPr>
      </w:pPr>
      <w:r w:rsidRPr="00CE4DEA">
        <w:rPr>
          <w:rFonts w:ascii="宋体" w:hAnsi="宋体" w:hint="eastAsia"/>
        </w:rPr>
        <w:t>执笔人：</w:t>
      </w:r>
      <w:r w:rsidR="00B541BB" w:rsidRPr="00CE4DEA">
        <w:rPr>
          <w:rFonts w:ascii="宋体" w:hAnsi="宋体" w:hint="eastAsia"/>
        </w:rPr>
        <w:t>王睿</w:t>
      </w:r>
      <w:r w:rsidRPr="00CE4DEA">
        <w:rPr>
          <w:rFonts w:ascii="宋体" w:hAnsi="宋体"/>
        </w:rPr>
        <w:t xml:space="preserve">            </w:t>
      </w:r>
      <w:r w:rsidRPr="00CE4DEA">
        <w:rPr>
          <w:rFonts w:ascii="宋体" w:hAnsi="宋体" w:hint="eastAsia"/>
        </w:rPr>
        <w:t>编写日期：</w:t>
      </w:r>
      <w:r w:rsidR="003D5B3B" w:rsidRPr="00CE4DEA">
        <w:rPr>
          <w:rFonts w:ascii="宋体" w:hAnsi="宋体" w:hint="eastAsia"/>
        </w:rPr>
        <w:t>20</w:t>
      </w:r>
      <w:r w:rsidR="003E25D8" w:rsidRPr="00CE4DEA">
        <w:rPr>
          <w:rFonts w:ascii="宋体" w:hAnsi="宋体"/>
        </w:rPr>
        <w:t>2</w:t>
      </w:r>
      <w:r w:rsidR="009B0D0C">
        <w:rPr>
          <w:rFonts w:ascii="宋体" w:hAnsi="宋体"/>
        </w:rPr>
        <w:t>2</w:t>
      </w:r>
      <w:r w:rsidR="00500E58" w:rsidRPr="00CE4DEA">
        <w:rPr>
          <w:rFonts w:ascii="宋体" w:hAnsi="宋体" w:hint="eastAsia"/>
        </w:rPr>
        <w:t>年</w:t>
      </w:r>
      <w:r w:rsidR="0042658C">
        <w:rPr>
          <w:rFonts w:ascii="宋体" w:hAnsi="宋体"/>
        </w:rPr>
        <w:t>11</w:t>
      </w:r>
      <w:r w:rsidR="00500E58" w:rsidRPr="00CE4DEA">
        <w:rPr>
          <w:rFonts w:ascii="宋体" w:hAnsi="宋体" w:hint="eastAsia"/>
        </w:rPr>
        <w:t>月</w:t>
      </w:r>
    </w:p>
    <w:p w14:paraId="6B359D2E" w14:textId="77777777" w:rsidR="00F0637F" w:rsidRPr="00C2658C" w:rsidRDefault="00F0637F" w:rsidP="00CE4DEA">
      <w:pPr>
        <w:spacing w:beforeLines="50" w:before="156" w:afterLines="50" w:after="156" w:line="320" w:lineRule="exact"/>
        <w:rPr>
          <w:b/>
        </w:rPr>
      </w:pPr>
      <w:r w:rsidRPr="00C2658C">
        <w:rPr>
          <w:rFonts w:hint="eastAsia"/>
          <w:b/>
        </w:rPr>
        <w:t>一、课程基本信息</w:t>
      </w:r>
    </w:p>
    <w:p w14:paraId="02DBCD40" w14:textId="3E11FAF5" w:rsidR="00F0637F" w:rsidRPr="0081394B" w:rsidRDefault="00F0637F" w:rsidP="0081394B">
      <w:pPr>
        <w:pStyle w:val="ab"/>
        <w:numPr>
          <w:ilvl w:val="0"/>
          <w:numId w:val="6"/>
        </w:numPr>
        <w:adjustRightInd w:val="0"/>
        <w:snapToGrid w:val="0"/>
        <w:spacing w:line="320" w:lineRule="exact"/>
        <w:ind w:leftChars="200" w:hangingChars="200"/>
        <w:jc w:val="left"/>
        <w:rPr>
          <w:rFonts w:ascii="宋体" w:hAnsi="宋体"/>
          <w:kern w:val="0"/>
          <w:szCs w:val="21"/>
        </w:rPr>
      </w:pPr>
      <w:r w:rsidRPr="0081394B">
        <w:rPr>
          <w:rFonts w:ascii="宋体" w:hAnsi="宋体" w:hint="eastAsia"/>
          <w:kern w:val="0"/>
          <w:szCs w:val="21"/>
        </w:rPr>
        <w:t>课程编号：</w:t>
      </w:r>
      <w:r w:rsidR="00743055" w:rsidRPr="0081394B">
        <w:rPr>
          <w:rFonts w:ascii="宋体" w:hAnsi="宋体"/>
          <w:kern w:val="0"/>
          <w:szCs w:val="21"/>
        </w:rPr>
        <w:t>A101005B</w:t>
      </w:r>
    </w:p>
    <w:p w14:paraId="455DB424" w14:textId="77777777" w:rsidR="006A0397" w:rsidRPr="0081394B" w:rsidRDefault="00F0637F" w:rsidP="0081394B">
      <w:pPr>
        <w:pStyle w:val="ab"/>
        <w:numPr>
          <w:ilvl w:val="0"/>
          <w:numId w:val="6"/>
        </w:numPr>
        <w:adjustRightInd w:val="0"/>
        <w:snapToGrid w:val="0"/>
        <w:spacing w:line="320" w:lineRule="exact"/>
        <w:ind w:leftChars="200" w:hangingChars="200"/>
        <w:jc w:val="left"/>
        <w:rPr>
          <w:rFonts w:ascii="宋体" w:hAnsi="宋体"/>
          <w:kern w:val="0"/>
          <w:szCs w:val="21"/>
        </w:rPr>
      </w:pPr>
      <w:r w:rsidRPr="0081394B">
        <w:rPr>
          <w:rFonts w:ascii="宋体" w:hAnsi="宋体" w:hint="eastAsia"/>
          <w:kern w:val="0"/>
          <w:szCs w:val="21"/>
        </w:rPr>
        <w:t>课程</w:t>
      </w:r>
      <w:r w:rsidR="006A0397" w:rsidRPr="0081394B">
        <w:rPr>
          <w:rFonts w:ascii="宋体" w:hAnsi="宋体" w:hint="eastAsia"/>
          <w:kern w:val="0"/>
          <w:szCs w:val="21"/>
        </w:rPr>
        <w:t>平台</w:t>
      </w:r>
      <w:r w:rsidR="00527E39" w:rsidRPr="0081394B">
        <w:rPr>
          <w:rFonts w:ascii="宋体" w:hAnsi="宋体" w:hint="eastAsia"/>
          <w:kern w:val="0"/>
          <w:szCs w:val="21"/>
        </w:rPr>
        <w:t>：</w:t>
      </w:r>
      <w:r w:rsidR="006A0397" w:rsidRPr="0081394B">
        <w:rPr>
          <w:rFonts w:ascii="宋体" w:hAnsi="宋体" w:hint="eastAsia"/>
          <w:kern w:val="0"/>
          <w:szCs w:val="21"/>
        </w:rPr>
        <w:t>综合素质教育平台</w:t>
      </w:r>
    </w:p>
    <w:p w14:paraId="36D4A325" w14:textId="77777777" w:rsidR="00117AB4" w:rsidRPr="0081394B" w:rsidRDefault="006A0397" w:rsidP="0081394B">
      <w:pPr>
        <w:pStyle w:val="ab"/>
        <w:numPr>
          <w:ilvl w:val="0"/>
          <w:numId w:val="6"/>
        </w:numPr>
        <w:adjustRightInd w:val="0"/>
        <w:snapToGrid w:val="0"/>
        <w:spacing w:line="320" w:lineRule="exact"/>
        <w:ind w:leftChars="200" w:hangingChars="200"/>
        <w:jc w:val="left"/>
        <w:rPr>
          <w:rFonts w:ascii="宋体" w:hAnsi="宋体"/>
          <w:kern w:val="0"/>
          <w:szCs w:val="21"/>
        </w:rPr>
      </w:pPr>
      <w:r w:rsidRPr="0081394B">
        <w:rPr>
          <w:rFonts w:ascii="宋体" w:hAnsi="宋体" w:hint="eastAsia"/>
          <w:kern w:val="0"/>
          <w:szCs w:val="21"/>
        </w:rPr>
        <w:t>课程模块：通</w:t>
      </w:r>
      <w:proofErr w:type="gramStart"/>
      <w:r w:rsidRPr="0081394B">
        <w:rPr>
          <w:rFonts w:ascii="宋体" w:hAnsi="宋体" w:hint="eastAsia"/>
          <w:kern w:val="0"/>
          <w:szCs w:val="21"/>
        </w:rPr>
        <w:t>识素质</w:t>
      </w:r>
      <w:proofErr w:type="gramEnd"/>
      <w:r w:rsidRPr="0081394B">
        <w:rPr>
          <w:rFonts w:ascii="宋体" w:hAnsi="宋体" w:hint="eastAsia"/>
          <w:kern w:val="0"/>
          <w:szCs w:val="21"/>
        </w:rPr>
        <w:t>教育模块</w:t>
      </w:r>
    </w:p>
    <w:p w14:paraId="168399A9" w14:textId="52D558CD" w:rsidR="00F0637F" w:rsidRPr="0081394B" w:rsidRDefault="00117AB4" w:rsidP="0081394B">
      <w:pPr>
        <w:pStyle w:val="ab"/>
        <w:numPr>
          <w:ilvl w:val="0"/>
          <w:numId w:val="6"/>
        </w:numPr>
        <w:adjustRightInd w:val="0"/>
        <w:snapToGrid w:val="0"/>
        <w:spacing w:line="320" w:lineRule="exact"/>
        <w:ind w:leftChars="200" w:hangingChars="200"/>
        <w:jc w:val="left"/>
        <w:rPr>
          <w:rFonts w:ascii="宋体" w:hAnsi="宋体"/>
          <w:kern w:val="0"/>
          <w:szCs w:val="21"/>
        </w:rPr>
      </w:pPr>
      <w:r w:rsidRPr="0081394B">
        <w:rPr>
          <w:rFonts w:ascii="宋体" w:hAnsi="宋体" w:hint="eastAsia"/>
          <w:kern w:val="0"/>
          <w:szCs w:val="21"/>
        </w:rPr>
        <w:t>课程性质</w:t>
      </w:r>
      <w:r w:rsidR="00F0637F" w:rsidRPr="0081394B">
        <w:rPr>
          <w:rFonts w:ascii="宋体" w:hAnsi="宋体" w:hint="eastAsia"/>
          <w:kern w:val="0"/>
          <w:szCs w:val="21"/>
        </w:rPr>
        <w:t>：</w:t>
      </w:r>
      <w:r w:rsidRPr="0081394B">
        <w:rPr>
          <w:rFonts w:ascii="宋体" w:hAnsi="宋体" w:hint="eastAsia"/>
          <w:kern w:val="0"/>
          <w:szCs w:val="21"/>
        </w:rPr>
        <w:t>必修</w:t>
      </w:r>
    </w:p>
    <w:p w14:paraId="51AAAC5B" w14:textId="5DBC9B78" w:rsidR="00117AB4" w:rsidRPr="0081394B" w:rsidRDefault="00117AB4" w:rsidP="0081394B">
      <w:pPr>
        <w:pStyle w:val="ab"/>
        <w:numPr>
          <w:ilvl w:val="0"/>
          <w:numId w:val="6"/>
        </w:numPr>
        <w:adjustRightInd w:val="0"/>
        <w:snapToGrid w:val="0"/>
        <w:spacing w:line="320" w:lineRule="exact"/>
        <w:ind w:leftChars="200" w:hangingChars="200"/>
        <w:jc w:val="left"/>
        <w:rPr>
          <w:rFonts w:ascii="宋体" w:hAnsi="宋体"/>
          <w:kern w:val="0"/>
          <w:szCs w:val="21"/>
        </w:rPr>
      </w:pPr>
      <w:r w:rsidRPr="0081394B">
        <w:rPr>
          <w:rFonts w:ascii="宋体" w:hAnsi="宋体" w:hint="eastAsia"/>
          <w:kern w:val="0"/>
          <w:szCs w:val="21"/>
        </w:rPr>
        <w:t>学时</w:t>
      </w:r>
      <w:r w:rsidRPr="0081394B">
        <w:rPr>
          <w:rFonts w:ascii="宋体" w:hAnsi="宋体"/>
          <w:kern w:val="0"/>
          <w:szCs w:val="21"/>
        </w:rPr>
        <w:t>/</w:t>
      </w:r>
      <w:r w:rsidRPr="0081394B">
        <w:rPr>
          <w:rFonts w:ascii="宋体" w:hAnsi="宋体" w:hint="eastAsia"/>
          <w:kern w:val="0"/>
          <w:szCs w:val="21"/>
        </w:rPr>
        <w:t>学分：</w:t>
      </w:r>
      <w:r w:rsidR="00743055" w:rsidRPr="0081394B">
        <w:rPr>
          <w:rFonts w:ascii="宋体" w:hAnsi="宋体"/>
          <w:kern w:val="0"/>
          <w:szCs w:val="21"/>
        </w:rPr>
        <w:t>32</w:t>
      </w:r>
      <w:r w:rsidRPr="0081394B">
        <w:rPr>
          <w:rFonts w:ascii="宋体" w:hAnsi="宋体" w:hint="eastAsia"/>
          <w:kern w:val="0"/>
          <w:szCs w:val="21"/>
        </w:rPr>
        <w:t>学时/1学分</w:t>
      </w:r>
    </w:p>
    <w:p w14:paraId="1BA2EF3C" w14:textId="77777777" w:rsidR="00F0637F" w:rsidRPr="0081394B" w:rsidRDefault="00117AB4" w:rsidP="0081394B">
      <w:pPr>
        <w:pStyle w:val="ab"/>
        <w:numPr>
          <w:ilvl w:val="0"/>
          <w:numId w:val="6"/>
        </w:numPr>
        <w:adjustRightInd w:val="0"/>
        <w:snapToGrid w:val="0"/>
        <w:spacing w:line="320" w:lineRule="exact"/>
        <w:ind w:leftChars="200" w:hangingChars="200"/>
        <w:jc w:val="left"/>
        <w:rPr>
          <w:rFonts w:ascii="宋体" w:hAnsi="宋体"/>
          <w:kern w:val="0"/>
          <w:szCs w:val="21"/>
        </w:rPr>
      </w:pPr>
      <w:r w:rsidRPr="0081394B">
        <w:rPr>
          <w:rFonts w:ascii="宋体" w:hAnsi="宋体" w:hint="eastAsia"/>
          <w:kern w:val="0"/>
          <w:szCs w:val="21"/>
        </w:rPr>
        <w:t>先修课程：</w:t>
      </w:r>
      <w:r w:rsidR="00FA7D5E" w:rsidRPr="0081394B">
        <w:rPr>
          <w:rFonts w:ascii="宋体" w:hAnsi="宋体" w:hint="eastAsia"/>
          <w:kern w:val="0"/>
          <w:szCs w:val="21"/>
        </w:rPr>
        <w:t>无</w:t>
      </w:r>
    </w:p>
    <w:p w14:paraId="54C091E9" w14:textId="77777777" w:rsidR="00117AB4" w:rsidRPr="0081394B" w:rsidRDefault="00AD1EE0" w:rsidP="0081394B">
      <w:pPr>
        <w:pStyle w:val="ab"/>
        <w:numPr>
          <w:ilvl w:val="0"/>
          <w:numId w:val="6"/>
        </w:numPr>
        <w:adjustRightInd w:val="0"/>
        <w:snapToGrid w:val="0"/>
        <w:spacing w:line="320" w:lineRule="exact"/>
        <w:ind w:leftChars="200" w:hangingChars="200"/>
        <w:jc w:val="left"/>
        <w:rPr>
          <w:rFonts w:ascii="宋体" w:hAnsi="宋体"/>
          <w:kern w:val="0"/>
          <w:szCs w:val="21"/>
        </w:rPr>
      </w:pPr>
      <w:r w:rsidRPr="0081394B">
        <w:rPr>
          <w:rFonts w:ascii="宋体" w:hAnsi="宋体" w:hint="eastAsia"/>
          <w:kern w:val="0"/>
          <w:szCs w:val="21"/>
        </w:rPr>
        <w:t>适用专业：</w:t>
      </w:r>
      <w:r w:rsidR="00407C3F" w:rsidRPr="0081394B">
        <w:rPr>
          <w:rFonts w:ascii="宋体" w:hAnsi="宋体" w:hint="eastAsia"/>
          <w:kern w:val="0"/>
          <w:szCs w:val="21"/>
        </w:rPr>
        <w:t>电子信息类（通信与控制）</w:t>
      </w:r>
    </w:p>
    <w:p w14:paraId="7AAA6B90" w14:textId="77777777" w:rsidR="006A0397" w:rsidRPr="0081394B" w:rsidRDefault="006A0397" w:rsidP="0081394B">
      <w:pPr>
        <w:pStyle w:val="ab"/>
        <w:numPr>
          <w:ilvl w:val="0"/>
          <w:numId w:val="6"/>
        </w:numPr>
        <w:adjustRightInd w:val="0"/>
        <w:snapToGrid w:val="0"/>
        <w:spacing w:line="320" w:lineRule="exact"/>
        <w:ind w:leftChars="200" w:hangingChars="200"/>
        <w:jc w:val="left"/>
        <w:rPr>
          <w:rFonts w:ascii="宋体" w:hAnsi="宋体"/>
          <w:kern w:val="0"/>
          <w:szCs w:val="21"/>
        </w:rPr>
      </w:pPr>
      <w:r w:rsidRPr="0081394B">
        <w:rPr>
          <w:rFonts w:ascii="宋体" w:hAnsi="宋体" w:hint="eastAsia"/>
          <w:kern w:val="0"/>
          <w:szCs w:val="21"/>
        </w:rPr>
        <w:t>教学单位名称：电子信息工程学院</w:t>
      </w:r>
    </w:p>
    <w:p w14:paraId="76ED5DEF" w14:textId="77777777" w:rsidR="00F0637F" w:rsidRPr="00C2658C" w:rsidRDefault="00F0637F" w:rsidP="00CE4DEA">
      <w:pPr>
        <w:spacing w:beforeLines="50" w:before="156" w:afterLines="50" w:after="156" w:line="320" w:lineRule="exact"/>
        <w:rPr>
          <w:b/>
        </w:rPr>
      </w:pPr>
      <w:r w:rsidRPr="00C2658C">
        <w:rPr>
          <w:rFonts w:hint="eastAsia"/>
          <w:b/>
        </w:rPr>
        <w:t>二、</w:t>
      </w:r>
      <w:r w:rsidR="0087705E" w:rsidRPr="00C2658C">
        <w:rPr>
          <w:rFonts w:hint="eastAsia"/>
          <w:b/>
        </w:rPr>
        <w:t>课程</w:t>
      </w:r>
      <w:r w:rsidRPr="00C2658C">
        <w:rPr>
          <w:rFonts w:hint="eastAsia"/>
          <w:b/>
        </w:rPr>
        <w:t>教学目标</w:t>
      </w:r>
      <w:r w:rsidR="006A0397">
        <w:rPr>
          <w:rFonts w:hint="eastAsia"/>
          <w:b/>
        </w:rPr>
        <w:t>及学生应达到的能力</w:t>
      </w:r>
    </w:p>
    <w:p w14:paraId="0B3985F3" w14:textId="77777777" w:rsidR="00391050" w:rsidRDefault="006A0397" w:rsidP="00CE4DEA">
      <w:pPr>
        <w:spacing w:line="320" w:lineRule="exact"/>
        <w:ind w:firstLine="435"/>
        <w:rPr>
          <w:rFonts w:ascii="宋体" w:hAnsi="宋体"/>
        </w:rPr>
      </w:pPr>
      <w:r>
        <w:rPr>
          <w:rFonts w:ascii="宋体" w:hAnsi="宋体" w:hint="eastAsia"/>
        </w:rPr>
        <w:t>《电类工程素质训练Ⅰ》</w:t>
      </w:r>
      <w:r w:rsidR="00951D49">
        <w:rPr>
          <w:rFonts w:ascii="宋体" w:hAnsi="宋体" w:hint="eastAsia"/>
        </w:rPr>
        <w:t>是面向</w:t>
      </w:r>
      <w:r w:rsidR="00951D49" w:rsidRPr="00B41D82">
        <w:rPr>
          <w:rFonts w:hAnsi="宋体" w:hint="eastAsia"/>
          <w:color w:val="000000"/>
          <w:szCs w:val="21"/>
        </w:rPr>
        <w:t>电子信息类专业本科生开设的</w:t>
      </w:r>
      <w:r w:rsidR="00951D49" w:rsidRPr="006A0397">
        <w:rPr>
          <w:rFonts w:ascii="宋体" w:hAnsi="宋体" w:hint="eastAsia"/>
          <w:szCs w:val="21"/>
        </w:rPr>
        <w:t>通</w:t>
      </w:r>
      <w:proofErr w:type="gramStart"/>
      <w:r w:rsidR="00951D49" w:rsidRPr="006A0397">
        <w:rPr>
          <w:rFonts w:ascii="宋体" w:hAnsi="宋体" w:hint="eastAsia"/>
          <w:szCs w:val="21"/>
        </w:rPr>
        <w:t>识素质</w:t>
      </w:r>
      <w:proofErr w:type="gramEnd"/>
      <w:r w:rsidR="00951D49" w:rsidRPr="006A0397">
        <w:rPr>
          <w:rFonts w:ascii="宋体" w:hAnsi="宋体" w:hint="eastAsia"/>
          <w:szCs w:val="21"/>
        </w:rPr>
        <w:t>教育</w:t>
      </w:r>
      <w:r w:rsidR="00951D49">
        <w:rPr>
          <w:rFonts w:hAnsi="宋体" w:hint="eastAsia"/>
          <w:color w:val="000000"/>
          <w:szCs w:val="21"/>
        </w:rPr>
        <w:t>必修</w:t>
      </w:r>
      <w:r w:rsidR="00951D49" w:rsidRPr="00B41D82">
        <w:rPr>
          <w:rFonts w:hAnsi="宋体" w:hint="eastAsia"/>
          <w:color w:val="000000"/>
          <w:szCs w:val="21"/>
        </w:rPr>
        <w:t>课程</w:t>
      </w:r>
      <w:r w:rsidR="00951D49">
        <w:rPr>
          <w:rFonts w:hAnsi="宋体" w:hint="eastAsia"/>
          <w:color w:val="000000"/>
          <w:szCs w:val="21"/>
        </w:rPr>
        <w:t>，是</w:t>
      </w:r>
      <w:r w:rsidR="003D5B3B" w:rsidRPr="00CE4DEA">
        <w:rPr>
          <w:rFonts w:ascii="宋体" w:hAnsi="宋体" w:hint="eastAsia"/>
        </w:rPr>
        <w:t>学生进入大学后最先接触的有关电类专业基础知识方面的课程</w:t>
      </w:r>
      <w:r w:rsidR="00951D49">
        <w:rPr>
          <w:rFonts w:ascii="宋体" w:hAnsi="宋体" w:hint="eastAsia"/>
        </w:rPr>
        <w:t>。本课程面向工程实际问题</w:t>
      </w:r>
      <w:r w:rsidR="00391050">
        <w:rPr>
          <w:rFonts w:ascii="宋体" w:hAnsi="宋体" w:hint="eastAsia"/>
        </w:rPr>
        <w:t>，通过本课程的学习，使学生将理论与实践紧密结合，掌握利用现代技术和工具焊接调试电子系统的基本方法，培养学生的</w:t>
      </w:r>
      <w:r w:rsidR="00BB638C">
        <w:rPr>
          <w:rFonts w:ascii="宋体" w:hAnsi="宋体" w:hint="eastAsia"/>
        </w:rPr>
        <w:t>动手实践能力</w:t>
      </w:r>
      <w:r w:rsidR="00391050">
        <w:rPr>
          <w:rFonts w:ascii="宋体" w:hAnsi="宋体" w:hint="eastAsia"/>
        </w:rPr>
        <w:t>和创新意识</w:t>
      </w:r>
      <w:r w:rsidR="00BB638C" w:rsidRPr="00BB638C">
        <w:rPr>
          <w:rFonts w:ascii="宋体" w:hAnsi="宋体" w:hint="eastAsia"/>
        </w:rPr>
        <w:t>。</w:t>
      </w:r>
    </w:p>
    <w:p w14:paraId="38D472F3" w14:textId="77777777" w:rsidR="00E752CB" w:rsidRPr="00CE4DEA" w:rsidRDefault="00BB638C" w:rsidP="00CE4DEA">
      <w:pPr>
        <w:spacing w:line="320" w:lineRule="exact"/>
        <w:ind w:firstLine="435"/>
        <w:rPr>
          <w:rFonts w:ascii="宋体" w:hAnsi="宋体"/>
        </w:rPr>
      </w:pPr>
      <w:r>
        <w:rPr>
          <w:rFonts w:ascii="宋体" w:hAnsi="宋体" w:hint="eastAsia"/>
        </w:rPr>
        <w:t>课程目标及能力要求具体如下</w:t>
      </w:r>
      <w:r w:rsidR="0087705E" w:rsidRPr="00CE4DEA">
        <w:rPr>
          <w:rFonts w:ascii="宋体" w:hAnsi="宋体" w:hint="eastAsia"/>
        </w:rPr>
        <w:t>：</w:t>
      </w:r>
    </w:p>
    <w:p w14:paraId="494AAC8B" w14:textId="77777777" w:rsidR="0087705E" w:rsidRPr="00CE4DEA" w:rsidRDefault="00BB638C" w:rsidP="00BB638C">
      <w:pPr>
        <w:spacing w:line="320" w:lineRule="exact"/>
        <w:ind w:firstLine="420"/>
        <w:rPr>
          <w:rFonts w:ascii="宋体" w:hAnsi="宋体"/>
        </w:rPr>
      </w:pPr>
      <w:r w:rsidRPr="00BB638C">
        <w:rPr>
          <w:rFonts w:ascii="宋体" w:hAnsi="宋体" w:hint="eastAsia"/>
          <w:b/>
        </w:rPr>
        <w:t>课程目标1.</w:t>
      </w:r>
      <w:r w:rsidR="003D5B3B" w:rsidRPr="00CE4DEA">
        <w:rPr>
          <w:rFonts w:ascii="宋体" w:hAnsi="宋体" w:hint="eastAsia"/>
        </w:rPr>
        <w:t>认识基本电子元器件</w:t>
      </w:r>
      <w:r w:rsidR="0000216F">
        <w:rPr>
          <w:rFonts w:ascii="宋体" w:hAnsi="宋体" w:hint="eastAsia"/>
        </w:rPr>
        <w:t>，</w:t>
      </w:r>
      <w:r w:rsidR="00975DA1" w:rsidRPr="00CE4DEA">
        <w:rPr>
          <w:rFonts w:ascii="宋体" w:hAnsi="宋体" w:hint="eastAsia"/>
        </w:rPr>
        <w:t>学习</w:t>
      </w:r>
      <w:r w:rsidR="003D5B3B" w:rsidRPr="00CE4DEA">
        <w:rPr>
          <w:rFonts w:ascii="宋体" w:hAnsi="宋体" w:hint="eastAsia"/>
        </w:rPr>
        <w:t>电子装配工艺</w:t>
      </w:r>
      <w:r w:rsidR="0000216F">
        <w:rPr>
          <w:rFonts w:ascii="宋体" w:hAnsi="宋体" w:hint="eastAsia"/>
        </w:rPr>
        <w:t>，</w:t>
      </w:r>
      <w:r w:rsidR="003D5B3B" w:rsidRPr="00CE4DEA">
        <w:rPr>
          <w:rFonts w:ascii="宋体" w:hAnsi="宋体" w:hint="eastAsia"/>
        </w:rPr>
        <w:t>学习电子焊接工艺。</w:t>
      </w:r>
    </w:p>
    <w:p w14:paraId="50CA2949" w14:textId="1F7C40AC" w:rsidR="0087705E" w:rsidRPr="00CE4DEA" w:rsidRDefault="00BB638C" w:rsidP="00BB638C">
      <w:pPr>
        <w:spacing w:line="320" w:lineRule="exact"/>
        <w:ind w:left="435"/>
        <w:rPr>
          <w:rFonts w:ascii="宋体" w:hAnsi="宋体"/>
        </w:rPr>
      </w:pPr>
      <w:r w:rsidRPr="00BB638C">
        <w:rPr>
          <w:rFonts w:ascii="宋体" w:hAnsi="宋体" w:hint="eastAsia"/>
          <w:b/>
        </w:rPr>
        <w:t>课程目标</w:t>
      </w:r>
      <w:r>
        <w:rPr>
          <w:rFonts w:ascii="宋体" w:hAnsi="宋体"/>
          <w:b/>
        </w:rPr>
        <w:t>2</w:t>
      </w:r>
      <w:r w:rsidRPr="00BB638C">
        <w:rPr>
          <w:rFonts w:ascii="宋体" w:hAnsi="宋体" w:hint="eastAsia"/>
          <w:b/>
        </w:rPr>
        <w:t>.</w:t>
      </w:r>
      <w:r w:rsidR="003D5B3B" w:rsidRPr="00CE4DEA">
        <w:rPr>
          <w:rFonts w:ascii="宋体" w:hAnsi="宋体" w:hint="eastAsia"/>
        </w:rPr>
        <w:t>掌握电子焊接技术</w:t>
      </w:r>
      <w:r w:rsidR="0000216F">
        <w:rPr>
          <w:rFonts w:ascii="宋体" w:hAnsi="宋体" w:hint="eastAsia"/>
        </w:rPr>
        <w:t>，</w:t>
      </w:r>
      <w:r w:rsidR="00975DA1" w:rsidRPr="00CE4DEA">
        <w:rPr>
          <w:rFonts w:ascii="宋体" w:hAnsi="宋体" w:hint="eastAsia"/>
        </w:rPr>
        <w:t>了解</w:t>
      </w:r>
      <w:r w:rsidR="003D5B3B" w:rsidRPr="00CE4DEA">
        <w:rPr>
          <w:rFonts w:ascii="宋体" w:hAnsi="宋体" w:hint="eastAsia"/>
        </w:rPr>
        <w:t>电子产品的生产工艺流程。</w:t>
      </w:r>
    </w:p>
    <w:p w14:paraId="769EB8B9" w14:textId="1B36BF91" w:rsidR="003E25D8" w:rsidRPr="00CE4DEA" w:rsidRDefault="00BB638C" w:rsidP="00BB638C">
      <w:pPr>
        <w:spacing w:line="320" w:lineRule="exact"/>
        <w:ind w:firstLine="420"/>
        <w:rPr>
          <w:rFonts w:ascii="宋体" w:hAnsi="宋体"/>
        </w:rPr>
      </w:pPr>
      <w:r w:rsidRPr="00BB638C">
        <w:rPr>
          <w:rFonts w:ascii="宋体" w:hAnsi="宋体" w:hint="eastAsia"/>
          <w:b/>
        </w:rPr>
        <w:t>课程目标</w:t>
      </w:r>
      <w:r>
        <w:rPr>
          <w:rFonts w:ascii="宋体" w:hAnsi="宋体"/>
          <w:b/>
        </w:rPr>
        <w:t>3</w:t>
      </w:r>
      <w:r w:rsidRPr="00BB638C">
        <w:rPr>
          <w:rFonts w:ascii="宋体" w:hAnsi="宋体" w:hint="eastAsia"/>
          <w:b/>
        </w:rPr>
        <w:t>.</w:t>
      </w:r>
      <w:r w:rsidR="003E25D8" w:rsidRPr="00CE4DEA">
        <w:rPr>
          <w:rFonts w:ascii="宋体" w:hAnsi="宋体" w:hint="eastAsia"/>
        </w:rPr>
        <w:t>学习</w:t>
      </w:r>
      <w:r w:rsidR="003E25D8" w:rsidRPr="00BB638C">
        <w:rPr>
          <w:rFonts w:hint="eastAsia"/>
          <w:szCs w:val="21"/>
        </w:rPr>
        <w:t>P</w:t>
      </w:r>
      <w:r w:rsidR="003E25D8" w:rsidRPr="00BB638C">
        <w:rPr>
          <w:szCs w:val="21"/>
        </w:rPr>
        <w:t>CB</w:t>
      </w:r>
      <w:r w:rsidR="003E25D8" w:rsidRPr="00CE4DEA">
        <w:rPr>
          <w:rFonts w:ascii="宋体" w:hAnsi="宋体" w:hint="eastAsia"/>
        </w:rPr>
        <w:t>设计软件的使用</w:t>
      </w:r>
      <w:r w:rsidR="00605BD8">
        <w:rPr>
          <w:rFonts w:ascii="宋体" w:hAnsi="宋体" w:hint="eastAsia"/>
        </w:rPr>
        <w:t>方法</w:t>
      </w:r>
      <w:r w:rsidR="003E25D8" w:rsidRPr="00CE4DEA">
        <w:rPr>
          <w:rFonts w:ascii="宋体" w:hAnsi="宋体" w:hint="eastAsia"/>
        </w:rPr>
        <w:t>，学</w:t>
      </w:r>
      <w:r w:rsidR="00605BD8">
        <w:rPr>
          <w:rFonts w:ascii="宋体" w:hAnsi="宋体" w:hint="eastAsia"/>
        </w:rPr>
        <w:t>会用软件进行</w:t>
      </w:r>
      <w:r w:rsidR="00975DA1" w:rsidRPr="00BB638C">
        <w:rPr>
          <w:rFonts w:hint="eastAsia"/>
          <w:szCs w:val="21"/>
        </w:rPr>
        <w:t>P</w:t>
      </w:r>
      <w:r w:rsidR="00975DA1" w:rsidRPr="00BB638C">
        <w:rPr>
          <w:szCs w:val="21"/>
        </w:rPr>
        <w:t>CB</w:t>
      </w:r>
      <w:r w:rsidR="001C1EB0">
        <w:rPr>
          <w:rFonts w:hint="eastAsia"/>
          <w:szCs w:val="21"/>
        </w:rPr>
        <w:t>电路</w:t>
      </w:r>
      <w:r w:rsidR="00975DA1" w:rsidRPr="00CE4DEA">
        <w:rPr>
          <w:rFonts w:ascii="宋体" w:hAnsi="宋体" w:hint="eastAsia"/>
        </w:rPr>
        <w:t>设计</w:t>
      </w:r>
      <w:r w:rsidR="00605BD8">
        <w:rPr>
          <w:rFonts w:ascii="宋体" w:hAnsi="宋体" w:hint="eastAsia"/>
        </w:rPr>
        <w:t>，了解P</w:t>
      </w:r>
      <w:r w:rsidR="00605BD8">
        <w:rPr>
          <w:rFonts w:ascii="宋体" w:hAnsi="宋体"/>
        </w:rPr>
        <w:t>CB</w:t>
      </w:r>
      <w:r w:rsidR="00605BD8">
        <w:rPr>
          <w:rFonts w:ascii="宋体" w:hAnsi="宋体" w:hint="eastAsia"/>
        </w:rPr>
        <w:t>电路板的生产工艺流程</w:t>
      </w:r>
      <w:r w:rsidR="003E25D8" w:rsidRPr="00CE4DEA">
        <w:rPr>
          <w:rFonts w:ascii="宋体" w:hAnsi="宋体" w:hint="eastAsia"/>
        </w:rPr>
        <w:t>。</w:t>
      </w:r>
    </w:p>
    <w:p w14:paraId="42217DEE" w14:textId="4EC7090F" w:rsidR="003E25D8" w:rsidRDefault="00BB638C" w:rsidP="00BB638C">
      <w:pPr>
        <w:spacing w:line="320" w:lineRule="exact"/>
        <w:ind w:firstLine="420"/>
        <w:rPr>
          <w:rFonts w:ascii="宋体" w:hAnsi="宋体"/>
        </w:rPr>
      </w:pPr>
      <w:r w:rsidRPr="00BB638C">
        <w:rPr>
          <w:rFonts w:ascii="宋体" w:hAnsi="宋体" w:hint="eastAsia"/>
          <w:b/>
        </w:rPr>
        <w:t>课程目标</w:t>
      </w:r>
      <w:r>
        <w:rPr>
          <w:rFonts w:ascii="宋体" w:hAnsi="宋体"/>
          <w:b/>
        </w:rPr>
        <w:t>4</w:t>
      </w:r>
      <w:r w:rsidRPr="00BB638C">
        <w:rPr>
          <w:rFonts w:ascii="宋体" w:hAnsi="宋体" w:hint="eastAsia"/>
          <w:b/>
        </w:rPr>
        <w:t>.</w:t>
      </w:r>
      <w:r w:rsidR="003E25D8" w:rsidRPr="00CE4DEA">
        <w:rPr>
          <w:rFonts w:ascii="宋体" w:hAnsi="宋体" w:hint="eastAsia"/>
        </w:rPr>
        <w:t>学习常用实验仪器的使用方法，学</w:t>
      </w:r>
      <w:r w:rsidR="00605BD8">
        <w:rPr>
          <w:rFonts w:ascii="宋体" w:hAnsi="宋体" w:hint="eastAsia"/>
        </w:rPr>
        <w:t>会简单的</w:t>
      </w:r>
      <w:r w:rsidR="003E25D8" w:rsidRPr="00CE4DEA">
        <w:rPr>
          <w:rFonts w:ascii="宋体" w:hAnsi="宋体" w:hint="eastAsia"/>
        </w:rPr>
        <w:t>电路调试</w:t>
      </w:r>
      <w:r w:rsidR="00975DA1" w:rsidRPr="00CE4DEA">
        <w:rPr>
          <w:rFonts w:ascii="宋体" w:hAnsi="宋体" w:hint="eastAsia"/>
        </w:rPr>
        <w:t>方法</w:t>
      </w:r>
      <w:r w:rsidR="003E25D8" w:rsidRPr="00CE4DEA">
        <w:rPr>
          <w:rFonts w:ascii="宋体" w:hAnsi="宋体" w:hint="eastAsia"/>
        </w:rPr>
        <w:t>。</w:t>
      </w:r>
    </w:p>
    <w:p w14:paraId="44B37597" w14:textId="0380DBF6" w:rsidR="00C014F9" w:rsidRPr="00C014F9" w:rsidRDefault="00C014F9" w:rsidP="00C014F9">
      <w:pPr>
        <w:spacing w:line="320" w:lineRule="exact"/>
        <w:ind w:firstLine="420"/>
        <w:rPr>
          <w:rFonts w:ascii="宋体" w:hAnsi="宋体"/>
        </w:rPr>
      </w:pPr>
      <w:r w:rsidRPr="00BB638C">
        <w:rPr>
          <w:rFonts w:ascii="宋体" w:hAnsi="宋体" w:hint="eastAsia"/>
          <w:b/>
        </w:rPr>
        <w:t>课程目标</w:t>
      </w:r>
      <w:r>
        <w:rPr>
          <w:rFonts w:ascii="宋体" w:hAnsi="宋体"/>
          <w:b/>
        </w:rPr>
        <w:t>5</w:t>
      </w:r>
      <w:r w:rsidRPr="00BB638C">
        <w:rPr>
          <w:rFonts w:ascii="宋体" w:hAnsi="宋体" w:hint="eastAsia"/>
          <w:b/>
        </w:rPr>
        <w:t>.</w:t>
      </w:r>
      <w:r w:rsidR="00F349E5" w:rsidRPr="00F349E5">
        <w:rPr>
          <w:rFonts w:ascii="宋体" w:hAnsi="宋体" w:hint="eastAsia"/>
        </w:rPr>
        <w:t>了解实验室安全事故发生的基本规律和防范措施</w:t>
      </w:r>
      <w:r w:rsidR="00F349E5">
        <w:rPr>
          <w:rFonts w:ascii="宋体" w:hAnsi="宋体" w:hint="eastAsia"/>
        </w:rPr>
        <w:t>，了解实验室管理规定并能严格遵守</w:t>
      </w:r>
      <w:r w:rsidRPr="00CE4DEA">
        <w:rPr>
          <w:rFonts w:ascii="宋体" w:hAnsi="宋体" w:hint="eastAsia"/>
        </w:rPr>
        <w:t>。</w:t>
      </w:r>
    </w:p>
    <w:p w14:paraId="19E8DC85" w14:textId="77777777" w:rsidR="00B876C7" w:rsidRPr="00C2658C" w:rsidRDefault="00F0637F" w:rsidP="00CE4DEA">
      <w:pPr>
        <w:spacing w:beforeLines="50" w:before="156" w:afterLines="50" w:after="156" w:line="320" w:lineRule="exact"/>
        <w:rPr>
          <w:b/>
        </w:rPr>
      </w:pPr>
      <w:r w:rsidRPr="00C2658C">
        <w:rPr>
          <w:rFonts w:hint="eastAsia"/>
          <w:b/>
        </w:rPr>
        <w:t>三、</w:t>
      </w:r>
      <w:r w:rsidR="00B876C7" w:rsidRPr="00C2658C">
        <w:rPr>
          <w:rFonts w:hint="eastAsia"/>
          <w:b/>
        </w:rPr>
        <w:t>课程目标</w:t>
      </w:r>
      <w:r w:rsidR="00B876C7" w:rsidRPr="00C2658C">
        <w:rPr>
          <w:b/>
        </w:rPr>
        <w:t>和毕业要求的对应关系</w:t>
      </w:r>
    </w:p>
    <w:tbl>
      <w:tblPr>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6212"/>
        <w:gridCol w:w="1668"/>
      </w:tblGrid>
      <w:tr w:rsidR="00B64FD2" w:rsidRPr="00CE4DEA" w14:paraId="3A5B92E8" w14:textId="77777777" w:rsidTr="00391050">
        <w:tc>
          <w:tcPr>
            <w:tcW w:w="856" w:type="pct"/>
            <w:shd w:val="clear" w:color="auto" w:fill="D0CECE" w:themeFill="background2" w:themeFillShade="E6"/>
          </w:tcPr>
          <w:p w14:paraId="1560919E" w14:textId="77777777" w:rsidR="00B64FD2" w:rsidRPr="00CE4DEA" w:rsidRDefault="00B64FD2" w:rsidP="00391050">
            <w:pPr>
              <w:spacing w:beforeLines="50" w:before="156" w:afterLines="50" w:after="156" w:line="320" w:lineRule="exact"/>
              <w:jc w:val="center"/>
              <w:rPr>
                <w:rFonts w:ascii="宋体" w:hAnsi="宋体"/>
              </w:rPr>
            </w:pPr>
            <w:r>
              <w:rPr>
                <w:rFonts w:ascii="宋体" w:hAnsi="宋体" w:hint="eastAsia"/>
              </w:rPr>
              <w:t>毕业要求</w:t>
            </w:r>
          </w:p>
        </w:tc>
        <w:tc>
          <w:tcPr>
            <w:tcW w:w="3267" w:type="pct"/>
            <w:shd w:val="clear" w:color="auto" w:fill="D0CECE" w:themeFill="background2" w:themeFillShade="E6"/>
          </w:tcPr>
          <w:p w14:paraId="34BF0FD3" w14:textId="77777777" w:rsidR="00B64FD2" w:rsidRPr="00CE4DEA" w:rsidRDefault="00B64FD2" w:rsidP="00391050">
            <w:pPr>
              <w:spacing w:beforeLines="50" w:before="156" w:afterLines="50" w:after="156" w:line="320" w:lineRule="exact"/>
              <w:jc w:val="center"/>
              <w:rPr>
                <w:rFonts w:ascii="宋体" w:hAnsi="宋体"/>
              </w:rPr>
            </w:pPr>
            <w:r w:rsidRPr="00CE4DEA">
              <w:rPr>
                <w:rFonts w:ascii="宋体" w:hAnsi="宋体" w:hint="eastAsia"/>
              </w:rPr>
              <w:t>毕业</w:t>
            </w:r>
            <w:r w:rsidRPr="00CE4DEA">
              <w:rPr>
                <w:rFonts w:ascii="宋体" w:hAnsi="宋体"/>
              </w:rPr>
              <w:t>要求指标点</w:t>
            </w:r>
          </w:p>
        </w:tc>
        <w:tc>
          <w:tcPr>
            <w:tcW w:w="877" w:type="pct"/>
            <w:shd w:val="clear" w:color="auto" w:fill="D0CECE" w:themeFill="background2" w:themeFillShade="E6"/>
          </w:tcPr>
          <w:p w14:paraId="20CED8B0" w14:textId="77777777" w:rsidR="00B64FD2" w:rsidRPr="00FE5318" w:rsidRDefault="00B64FD2" w:rsidP="00391050">
            <w:pPr>
              <w:spacing w:beforeLines="50" w:before="156" w:afterLines="50" w:after="156" w:line="320" w:lineRule="exact"/>
              <w:jc w:val="center"/>
              <w:rPr>
                <w:rFonts w:ascii="宋体" w:hAnsi="宋体"/>
              </w:rPr>
            </w:pPr>
            <w:r w:rsidRPr="00FE5318">
              <w:rPr>
                <w:rFonts w:ascii="宋体" w:hAnsi="宋体" w:hint="eastAsia"/>
              </w:rPr>
              <w:t>课程目标</w:t>
            </w:r>
          </w:p>
        </w:tc>
      </w:tr>
      <w:tr w:rsidR="00B64FD2" w:rsidRPr="00CE4DEA" w14:paraId="127C00C9" w14:textId="77777777" w:rsidTr="00B64FD2">
        <w:tc>
          <w:tcPr>
            <w:tcW w:w="856" w:type="pct"/>
          </w:tcPr>
          <w:p w14:paraId="661FA63F" w14:textId="77777777" w:rsidR="00B64FD2" w:rsidRPr="00CE4DEA" w:rsidRDefault="00B64FD2" w:rsidP="00CE4DEA">
            <w:pPr>
              <w:pStyle w:val="a3"/>
              <w:spacing w:line="320" w:lineRule="exact"/>
              <w:ind w:firstLine="0"/>
              <w:rPr>
                <w:rFonts w:ascii="宋体" w:hAnsi="宋体"/>
                <w:bCs/>
                <w:color w:val="000000"/>
                <w:szCs w:val="21"/>
              </w:rPr>
            </w:pPr>
            <w:r>
              <w:rPr>
                <w:rFonts w:hint="eastAsia"/>
                <w:bCs/>
                <w:color w:val="000000"/>
                <w:szCs w:val="21"/>
                <w:lang w:eastAsia="zh-CN"/>
              </w:rPr>
              <w:t>4</w:t>
            </w:r>
            <w:r>
              <w:rPr>
                <w:bCs/>
                <w:color w:val="000000"/>
                <w:szCs w:val="21"/>
                <w:lang w:eastAsia="zh-CN"/>
              </w:rPr>
              <w:t>.</w:t>
            </w:r>
            <w:r w:rsidRPr="0024350D">
              <w:rPr>
                <w:rFonts w:hint="eastAsia"/>
                <w:bCs/>
                <w:color w:val="000000"/>
                <w:szCs w:val="21"/>
              </w:rPr>
              <w:t>设计</w:t>
            </w:r>
            <w:r w:rsidRPr="0024350D">
              <w:rPr>
                <w:bCs/>
                <w:color w:val="000000"/>
                <w:szCs w:val="21"/>
              </w:rPr>
              <w:t>/</w:t>
            </w:r>
            <w:proofErr w:type="spellStart"/>
            <w:r w:rsidRPr="0024350D">
              <w:rPr>
                <w:rFonts w:hint="eastAsia"/>
                <w:bCs/>
                <w:color w:val="000000"/>
                <w:szCs w:val="21"/>
              </w:rPr>
              <w:t>开发解决方案</w:t>
            </w:r>
            <w:proofErr w:type="spellEnd"/>
          </w:p>
        </w:tc>
        <w:tc>
          <w:tcPr>
            <w:tcW w:w="3267" w:type="pct"/>
            <w:shd w:val="clear" w:color="auto" w:fill="auto"/>
          </w:tcPr>
          <w:p w14:paraId="6739A22A" w14:textId="77777777" w:rsidR="00B64FD2" w:rsidRPr="00CE4DEA" w:rsidRDefault="00B64FD2" w:rsidP="00CE4DEA">
            <w:pPr>
              <w:pStyle w:val="a3"/>
              <w:spacing w:line="320" w:lineRule="exact"/>
              <w:ind w:firstLine="0"/>
              <w:rPr>
                <w:rFonts w:ascii="宋体" w:hAnsi="宋体"/>
                <w:color w:val="000000"/>
                <w:szCs w:val="21"/>
              </w:rPr>
            </w:pPr>
            <w:r w:rsidRPr="00CE4DEA">
              <w:rPr>
                <w:rFonts w:ascii="宋体" w:hAnsi="宋体"/>
                <w:bCs/>
                <w:color w:val="000000"/>
                <w:szCs w:val="21"/>
              </w:rPr>
              <w:t xml:space="preserve">4.1 </w:t>
            </w:r>
            <w:proofErr w:type="spellStart"/>
            <w:r w:rsidRPr="00CE4DEA">
              <w:rPr>
                <w:rFonts w:ascii="宋体" w:hAnsi="宋体" w:hint="eastAsia"/>
                <w:bCs/>
                <w:color w:val="000000"/>
                <w:szCs w:val="21"/>
              </w:rPr>
              <w:t>综合考虑经济、社会、健康、安全、法律、文化及环境因素，分析对比候选方案的可行性与性能，确定解决方案</w:t>
            </w:r>
            <w:proofErr w:type="spellEnd"/>
          </w:p>
        </w:tc>
        <w:tc>
          <w:tcPr>
            <w:tcW w:w="877" w:type="pct"/>
            <w:shd w:val="clear" w:color="auto" w:fill="auto"/>
          </w:tcPr>
          <w:p w14:paraId="290F18F3" w14:textId="77777777" w:rsidR="00B64FD2" w:rsidRPr="00391050" w:rsidRDefault="00B64FD2" w:rsidP="00391050">
            <w:pPr>
              <w:pStyle w:val="a3"/>
              <w:spacing w:line="320" w:lineRule="exact"/>
              <w:ind w:firstLine="0"/>
              <w:jc w:val="center"/>
              <w:rPr>
                <w:rFonts w:ascii="宋体" w:hAnsi="宋体"/>
                <w:color w:val="auto"/>
                <w:lang w:eastAsia="zh-CN"/>
              </w:rPr>
            </w:pPr>
            <w:r w:rsidRPr="00391050">
              <w:rPr>
                <w:rFonts w:ascii="宋体" w:hAnsi="宋体" w:hint="eastAsia"/>
                <w:color w:val="auto"/>
              </w:rPr>
              <w:t>课程目标</w:t>
            </w:r>
            <w:r w:rsidRPr="00391050">
              <w:rPr>
                <w:rFonts w:ascii="宋体" w:hAnsi="宋体" w:hint="eastAsia"/>
                <w:color w:val="auto"/>
                <w:lang w:eastAsia="zh-CN"/>
              </w:rPr>
              <w:t>3</w:t>
            </w:r>
          </w:p>
          <w:p w14:paraId="433CE723" w14:textId="77777777" w:rsidR="00B64FD2" w:rsidRPr="00391050" w:rsidRDefault="00B64FD2" w:rsidP="00391050">
            <w:pPr>
              <w:pStyle w:val="a3"/>
              <w:spacing w:line="320" w:lineRule="exact"/>
              <w:ind w:firstLine="0"/>
              <w:jc w:val="center"/>
              <w:rPr>
                <w:rFonts w:ascii="宋体" w:hAnsi="宋体"/>
                <w:color w:val="auto"/>
                <w:szCs w:val="21"/>
                <w:lang w:eastAsia="zh-CN"/>
              </w:rPr>
            </w:pPr>
            <w:r w:rsidRPr="00391050">
              <w:rPr>
                <w:rFonts w:ascii="宋体" w:hAnsi="宋体" w:hint="eastAsia"/>
                <w:color w:val="auto"/>
              </w:rPr>
              <w:t>课程目标</w:t>
            </w:r>
            <w:r w:rsidRPr="00391050">
              <w:rPr>
                <w:rFonts w:ascii="宋体" w:hAnsi="宋体" w:hint="eastAsia"/>
                <w:color w:val="auto"/>
                <w:lang w:eastAsia="zh-CN"/>
              </w:rPr>
              <w:t>4</w:t>
            </w:r>
          </w:p>
        </w:tc>
      </w:tr>
      <w:tr w:rsidR="00B64FD2" w:rsidRPr="00CE4DEA" w14:paraId="308236FA" w14:textId="77777777" w:rsidTr="00B64FD2">
        <w:tc>
          <w:tcPr>
            <w:tcW w:w="856" w:type="pct"/>
          </w:tcPr>
          <w:p w14:paraId="3A36D50B" w14:textId="77777777" w:rsidR="00B64FD2" w:rsidRPr="00CE4DEA" w:rsidRDefault="001B6724" w:rsidP="00CE4DEA">
            <w:pPr>
              <w:pStyle w:val="a3"/>
              <w:spacing w:line="320" w:lineRule="exact"/>
              <w:ind w:firstLine="0"/>
              <w:rPr>
                <w:rFonts w:ascii="宋体" w:hAnsi="宋体"/>
                <w:bCs/>
                <w:color w:val="000000"/>
                <w:szCs w:val="21"/>
                <w:lang w:eastAsia="zh-CN"/>
              </w:rPr>
            </w:pPr>
            <w:r>
              <w:rPr>
                <w:bCs/>
                <w:color w:val="000000"/>
                <w:szCs w:val="21"/>
              </w:rPr>
              <w:t>8</w:t>
            </w:r>
            <w:r w:rsidRPr="0024350D">
              <w:rPr>
                <w:bCs/>
                <w:color w:val="000000"/>
                <w:szCs w:val="21"/>
              </w:rPr>
              <w:t>.</w:t>
            </w:r>
            <w:r w:rsidR="00B64FD2" w:rsidRPr="0024350D">
              <w:rPr>
                <w:rFonts w:hint="eastAsia"/>
                <w:bCs/>
                <w:color w:val="000000"/>
                <w:szCs w:val="21"/>
              </w:rPr>
              <w:t>环境与可持续发展</w:t>
            </w:r>
          </w:p>
        </w:tc>
        <w:tc>
          <w:tcPr>
            <w:tcW w:w="3267" w:type="pct"/>
            <w:shd w:val="clear" w:color="auto" w:fill="auto"/>
          </w:tcPr>
          <w:p w14:paraId="6497DF69" w14:textId="77777777" w:rsidR="00B64FD2" w:rsidRPr="00CE4DEA" w:rsidRDefault="00B64FD2" w:rsidP="00CE4DEA">
            <w:pPr>
              <w:pStyle w:val="a3"/>
              <w:spacing w:line="320" w:lineRule="exact"/>
              <w:ind w:firstLine="0"/>
              <w:rPr>
                <w:rFonts w:ascii="宋体" w:hAnsi="宋体"/>
                <w:color w:val="000000"/>
                <w:szCs w:val="21"/>
              </w:rPr>
            </w:pPr>
            <w:r w:rsidRPr="00CE4DEA">
              <w:rPr>
                <w:rFonts w:ascii="宋体" w:hAnsi="宋体"/>
                <w:bCs/>
                <w:color w:val="000000"/>
                <w:szCs w:val="21"/>
              </w:rPr>
              <w:t>8.1</w:t>
            </w:r>
            <w:r w:rsidRPr="00CE4DEA">
              <w:rPr>
                <w:rFonts w:ascii="宋体" w:hAnsi="宋体" w:hint="eastAsia"/>
                <w:bCs/>
                <w:color w:val="000000"/>
                <w:szCs w:val="21"/>
              </w:rPr>
              <w:t>理解环境保护和可持续发展理念内涵，理解工程方案可能产生的环境影响</w:t>
            </w:r>
          </w:p>
        </w:tc>
        <w:tc>
          <w:tcPr>
            <w:tcW w:w="877" w:type="pct"/>
            <w:shd w:val="clear" w:color="auto" w:fill="auto"/>
          </w:tcPr>
          <w:p w14:paraId="3162A5DF" w14:textId="77777777" w:rsidR="00B64FD2" w:rsidRPr="00391050" w:rsidRDefault="00B64FD2" w:rsidP="00391050">
            <w:pPr>
              <w:pStyle w:val="a3"/>
              <w:spacing w:line="320" w:lineRule="exact"/>
              <w:ind w:firstLine="0"/>
              <w:jc w:val="center"/>
              <w:rPr>
                <w:rFonts w:ascii="宋体" w:hAnsi="宋体"/>
                <w:color w:val="auto"/>
                <w:szCs w:val="21"/>
                <w:lang w:eastAsia="zh-CN"/>
              </w:rPr>
            </w:pPr>
            <w:r w:rsidRPr="00391050">
              <w:rPr>
                <w:rFonts w:ascii="宋体" w:hAnsi="宋体" w:hint="eastAsia"/>
                <w:color w:val="auto"/>
              </w:rPr>
              <w:t>课程目标</w:t>
            </w:r>
            <w:r w:rsidRPr="00391050">
              <w:rPr>
                <w:rFonts w:ascii="宋体" w:hAnsi="宋体" w:hint="eastAsia"/>
                <w:color w:val="auto"/>
                <w:lang w:eastAsia="zh-CN"/>
              </w:rPr>
              <w:t>2</w:t>
            </w:r>
          </w:p>
        </w:tc>
      </w:tr>
      <w:tr w:rsidR="00B64FD2" w:rsidRPr="00CE4DEA" w14:paraId="19F99A49" w14:textId="77777777" w:rsidTr="00B64FD2">
        <w:tc>
          <w:tcPr>
            <w:tcW w:w="856" w:type="pct"/>
          </w:tcPr>
          <w:p w14:paraId="0E83DBEE" w14:textId="77777777" w:rsidR="00B64FD2" w:rsidRPr="00CE4DEA" w:rsidRDefault="00B64FD2" w:rsidP="00CE4DEA">
            <w:pPr>
              <w:pStyle w:val="a3"/>
              <w:spacing w:line="320" w:lineRule="exact"/>
              <w:ind w:firstLine="0"/>
              <w:rPr>
                <w:rFonts w:ascii="宋体" w:hAnsi="宋体"/>
                <w:bCs/>
                <w:color w:val="000000"/>
                <w:szCs w:val="21"/>
              </w:rPr>
            </w:pPr>
            <w:r w:rsidRPr="0024350D">
              <w:rPr>
                <w:bCs/>
                <w:color w:val="000000"/>
                <w:szCs w:val="21"/>
              </w:rPr>
              <w:t>9.</w:t>
            </w:r>
            <w:r w:rsidRPr="0024350D">
              <w:rPr>
                <w:rFonts w:hint="eastAsia"/>
                <w:bCs/>
                <w:color w:val="000000"/>
                <w:szCs w:val="21"/>
              </w:rPr>
              <w:t>职业规范</w:t>
            </w:r>
          </w:p>
        </w:tc>
        <w:tc>
          <w:tcPr>
            <w:tcW w:w="3267" w:type="pct"/>
            <w:shd w:val="clear" w:color="auto" w:fill="auto"/>
          </w:tcPr>
          <w:p w14:paraId="7398FB65" w14:textId="77777777" w:rsidR="00B64FD2" w:rsidRPr="00CE4DEA" w:rsidRDefault="00B64FD2" w:rsidP="00CE4DEA">
            <w:pPr>
              <w:pStyle w:val="a3"/>
              <w:spacing w:line="320" w:lineRule="exact"/>
              <w:ind w:firstLine="0"/>
              <w:rPr>
                <w:rFonts w:ascii="宋体" w:hAnsi="宋体"/>
                <w:bCs/>
                <w:color w:val="000000"/>
                <w:szCs w:val="21"/>
              </w:rPr>
            </w:pPr>
            <w:r w:rsidRPr="00CE4DEA">
              <w:rPr>
                <w:rFonts w:ascii="宋体" w:hAnsi="宋体"/>
                <w:bCs/>
                <w:color w:val="000000"/>
                <w:szCs w:val="21"/>
              </w:rPr>
              <w:t xml:space="preserve">9.1 </w:t>
            </w:r>
            <w:proofErr w:type="spellStart"/>
            <w:r w:rsidRPr="00CE4DEA">
              <w:rPr>
                <w:rFonts w:ascii="宋体" w:hAnsi="宋体" w:hint="eastAsia"/>
                <w:bCs/>
                <w:color w:val="000000"/>
                <w:szCs w:val="21"/>
              </w:rPr>
              <w:t>具备人文社会科学素养，理解应担负的社会责任，愿意为社会服务</w:t>
            </w:r>
            <w:proofErr w:type="spellEnd"/>
          </w:p>
        </w:tc>
        <w:tc>
          <w:tcPr>
            <w:tcW w:w="877" w:type="pct"/>
            <w:shd w:val="clear" w:color="auto" w:fill="auto"/>
          </w:tcPr>
          <w:p w14:paraId="447F3A84" w14:textId="77777777" w:rsidR="00B64FD2" w:rsidRDefault="00B64FD2" w:rsidP="00391050">
            <w:pPr>
              <w:pStyle w:val="a3"/>
              <w:spacing w:line="320" w:lineRule="exact"/>
              <w:ind w:firstLine="0"/>
              <w:jc w:val="center"/>
              <w:rPr>
                <w:rFonts w:ascii="宋体" w:hAnsi="宋体"/>
                <w:color w:val="auto"/>
                <w:lang w:eastAsia="zh-CN"/>
              </w:rPr>
            </w:pPr>
            <w:r w:rsidRPr="00391050">
              <w:rPr>
                <w:rFonts w:ascii="宋体" w:hAnsi="宋体" w:hint="eastAsia"/>
                <w:color w:val="auto"/>
              </w:rPr>
              <w:t>课程目标</w:t>
            </w:r>
            <w:r w:rsidRPr="00391050">
              <w:rPr>
                <w:rFonts w:ascii="宋体" w:hAnsi="宋体" w:hint="eastAsia"/>
                <w:color w:val="auto"/>
                <w:lang w:eastAsia="zh-CN"/>
              </w:rPr>
              <w:t>1</w:t>
            </w:r>
          </w:p>
          <w:p w14:paraId="4EF14BE6" w14:textId="55CC6EB9" w:rsidR="009E2CEA" w:rsidRPr="00391050" w:rsidRDefault="009E2CEA" w:rsidP="00391050">
            <w:pPr>
              <w:pStyle w:val="a3"/>
              <w:spacing w:line="320" w:lineRule="exact"/>
              <w:ind w:firstLine="0"/>
              <w:jc w:val="center"/>
              <w:rPr>
                <w:rFonts w:ascii="宋体" w:hAnsi="宋体"/>
                <w:color w:val="auto"/>
                <w:szCs w:val="21"/>
                <w:lang w:eastAsia="zh-CN"/>
              </w:rPr>
            </w:pPr>
            <w:r w:rsidRPr="00391050">
              <w:rPr>
                <w:rFonts w:ascii="宋体" w:hAnsi="宋体" w:hint="eastAsia"/>
                <w:color w:val="auto"/>
              </w:rPr>
              <w:t>课程目标</w:t>
            </w:r>
            <w:r>
              <w:rPr>
                <w:rFonts w:ascii="宋体" w:hAnsi="宋体" w:hint="eastAsia"/>
                <w:color w:val="auto"/>
                <w:lang w:eastAsia="zh-CN"/>
              </w:rPr>
              <w:t>5</w:t>
            </w:r>
          </w:p>
        </w:tc>
      </w:tr>
    </w:tbl>
    <w:p w14:paraId="17A0B34C" w14:textId="77777777" w:rsidR="00E26224" w:rsidRDefault="00E26224" w:rsidP="00CE4DEA">
      <w:pPr>
        <w:spacing w:beforeLines="50" w:before="156" w:afterLines="50" w:after="156" w:line="320" w:lineRule="exact"/>
        <w:rPr>
          <w:b/>
        </w:rPr>
      </w:pPr>
    </w:p>
    <w:p w14:paraId="0B0B16BF" w14:textId="77777777" w:rsidR="00E26224" w:rsidRDefault="00E26224">
      <w:pPr>
        <w:widowControl/>
        <w:jc w:val="left"/>
        <w:rPr>
          <w:b/>
        </w:rPr>
      </w:pPr>
      <w:r>
        <w:rPr>
          <w:b/>
        </w:rPr>
        <w:br w:type="page"/>
      </w:r>
    </w:p>
    <w:p w14:paraId="5AD2B04B" w14:textId="4509D679" w:rsidR="00D55F69" w:rsidRPr="00986471" w:rsidRDefault="00F7144B" w:rsidP="00D55F69">
      <w:pPr>
        <w:adjustRightInd w:val="0"/>
        <w:snapToGrid w:val="0"/>
        <w:spacing w:beforeLines="100" w:before="312" w:afterLines="50" w:after="156" w:line="320" w:lineRule="exact"/>
        <w:rPr>
          <w:rFonts w:asciiTheme="minorEastAsia" w:hAnsiTheme="minorEastAsia" w:cs="宋体"/>
          <w:b/>
          <w:color w:val="000000"/>
          <w:kern w:val="0"/>
          <w:szCs w:val="21"/>
        </w:rPr>
      </w:pPr>
      <w:r w:rsidRPr="00C2658C">
        <w:rPr>
          <w:rFonts w:hint="eastAsia"/>
          <w:b/>
        </w:rPr>
        <w:lastRenderedPageBreak/>
        <w:t>四</w:t>
      </w:r>
      <w:r w:rsidRPr="00C2658C">
        <w:rPr>
          <w:b/>
        </w:rPr>
        <w:t>、</w:t>
      </w:r>
      <w:proofErr w:type="gramStart"/>
      <w:r w:rsidR="00D55F69">
        <w:rPr>
          <w:rFonts w:asciiTheme="minorEastAsia" w:hAnsiTheme="minorEastAsia" w:cs="宋体" w:hint="eastAsia"/>
          <w:b/>
          <w:color w:val="000000"/>
          <w:kern w:val="0"/>
          <w:szCs w:val="21"/>
        </w:rPr>
        <w:t>课程思政育人</w:t>
      </w:r>
      <w:proofErr w:type="gramEnd"/>
      <w:r w:rsidR="00D55F69">
        <w:rPr>
          <w:rFonts w:asciiTheme="minorEastAsia" w:hAnsiTheme="minorEastAsia" w:cs="宋体" w:hint="eastAsia"/>
          <w:b/>
          <w:color w:val="000000"/>
          <w:kern w:val="0"/>
          <w:szCs w:val="21"/>
        </w:rPr>
        <w:t>目标</w:t>
      </w:r>
    </w:p>
    <w:p w14:paraId="5FC213BF" w14:textId="77777777" w:rsidR="00D55F69" w:rsidRDefault="00D55F69" w:rsidP="00D55F69">
      <w:pPr>
        <w:adjustRightInd w:val="0"/>
        <w:snapToGrid w:val="0"/>
        <w:spacing w:line="320" w:lineRule="exact"/>
        <w:ind w:firstLineChars="200" w:firstLine="420"/>
        <w:rPr>
          <w:rFonts w:hAnsi="宋体"/>
        </w:rPr>
      </w:pPr>
      <w:r>
        <w:rPr>
          <w:rFonts w:hAnsi="宋体" w:hint="eastAsia"/>
        </w:rPr>
        <w:t>本课程教学全过程深入开展</w:t>
      </w:r>
      <w:proofErr w:type="gramStart"/>
      <w:r>
        <w:rPr>
          <w:rFonts w:hAnsi="宋体" w:hint="eastAsia"/>
        </w:rPr>
        <w:t>课程思政育人</w:t>
      </w:r>
      <w:proofErr w:type="gramEnd"/>
      <w:r>
        <w:rPr>
          <w:rFonts w:hAnsi="宋体" w:hint="eastAsia"/>
        </w:rPr>
        <w:t>工作，在对学生进行专业能力培养的同时努力提高其思想政治水平，使其做到：</w:t>
      </w:r>
    </w:p>
    <w:p w14:paraId="337C72CF" w14:textId="5331256F" w:rsidR="00D55F69" w:rsidRDefault="00D55F69" w:rsidP="00D55F69">
      <w:pPr>
        <w:adjustRightInd w:val="0"/>
        <w:snapToGrid w:val="0"/>
        <w:spacing w:line="320" w:lineRule="exact"/>
        <w:ind w:firstLineChars="200" w:firstLine="420"/>
        <w:rPr>
          <w:rFonts w:hAnsi="宋体"/>
        </w:rPr>
      </w:pPr>
      <w:r>
        <w:rPr>
          <w:rFonts w:hAnsi="宋体" w:hint="eastAsia"/>
        </w:rPr>
        <w:t>目标</w:t>
      </w:r>
      <w:r>
        <w:rPr>
          <w:rFonts w:hAnsi="宋体" w:hint="eastAsia"/>
        </w:rPr>
        <w:t>1.</w:t>
      </w:r>
      <w:r>
        <w:rPr>
          <w:rFonts w:hAnsi="宋体"/>
        </w:rPr>
        <w:t xml:space="preserve"> </w:t>
      </w:r>
      <w:r w:rsidR="0017486B">
        <w:rPr>
          <w:rFonts w:ascii="Arial" w:hAnsi="Arial" w:cs="Arial"/>
          <w:color w:val="323232"/>
          <w:shd w:val="clear" w:color="auto" w:fill="FFFFFF"/>
        </w:rPr>
        <w:t>培养学生认真、严谨、细心、耐心的学习态度</w:t>
      </w:r>
      <w:r w:rsidRPr="000A389B">
        <w:rPr>
          <w:rFonts w:hAnsi="宋体" w:hint="eastAsia"/>
        </w:rPr>
        <w:t>；</w:t>
      </w:r>
    </w:p>
    <w:p w14:paraId="484D42AB" w14:textId="50B9F8AC" w:rsidR="00D55F69" w:rsidRDefault="00D55F69" w:rsidP="00D55F69">
      <w:pPr>
        <w:adjustRightInd w:val="0"/>
        <w:snapToGrid w:val="0"/>
        <w:spacing w:line="320" w:lineRule="exact"/>
        <w:ind w:firstLineChars="200" w:firstLine="420"/>
        <w:rPr>
          <w:rFonts w:hAnsi="宋体"/>
        </w:rPr>
      </w:pPr>
      <w:r>
        <w:rPr>
          <w:rFonts w:hAnsi="宋体" w:hint="eastAsia"/>
        </w:rPr>
        <w:t>目标</w:t>
      </w:r>
      <w:r>
        <w:rPr>
          <w:rFonts w:hAnsi="宋体" w:hint="eastAsia"/>
        </w:rPr>
        <w:t xml:space="preserve">2. </w:t>
      </w:r>
      <w:r w:rsidR="0017486B">
        <w:rPr>
          <w:rFonts w:ascii="Arial" w:hAnsi="Arial" w:cs="Arial"/>
          <w:color w:val="323232"/>
          <w:shd w:val="clear" w:color="auto" w:fill="FFFFFF"/>
        </w:rPr>
        <w:t>让学生深刻领悟理论联系实际、实事求是的哲学原理</w:t>
      </w:r>
      <w:r w:rsidR="0017486B">
        <w:rPr>
          <w:rFonts w:ascii="Arial" w:hAnsi="Arial" w:cs="Arial" w:hint="eastAsia"/>
          <w:color w:val="323232"/>
          <w:shd w:val="clear" w:color="auto" w:fill="FFFFFF"/>
        </w:rPr>
        <w:t>；</w:t>
      </w:r>
      <w:r w:rsidR="0017486B">
        <w:rPr>
          <w:rFonts w:ascii="Arial" w:hAnsi="Arial" w:cs="Arial"/>
          <w:color w:val="323232"/>
          <w:shd w:val="clear" w:color="auto" w:fill="FFFFFF"/>
        </w:rPr>
        <w:t>培养学生精益求精、科技创新等工匠精神</w:t>
      </w:r>
      <w:r w:rsidRPr="000A389B">
        <w:rPr>
          <w:rFonts w:hAnsi="宋体" w:hint="eastAsia"/>
        </w:rPr>
        <w:t>；</w:t>
      </w:r>
    </w:p>
    <w:p w14:paraId="5703814C" w14:textId="69AC9D71" w:rsidR="00D55F69" w:rsidRDefault="00D55F69" w:rsidP="00D55F69">
      <w:pPr>
        <w:adjustRightInd w:val="0"/>
        <w:snapToGrid w:val="0"/>
        <w:spacing w:line="320" w:lineRule="exact"/>
        <w:ind w:firstLineChars="200" w:firstLine="420"/>
        <w:rPr>
          <w:rFonts w:hAnsi="宋体"/>
        </w:rPr>
      </w:pPr>
      <w:r>
        <w:rPr>
          <w:rFonts w:hAnsi="宋体" w:hint="eastAsia"/>
        </w:rPr>
        <w:t>目标</w:t>
      </w:r>
      <w:r>
        <w:rPr>
          <w:rFonts w:hAnsi="宋体" w:hint="eastAsia"/>
        </w:rPr>
        <w:t>3.</w:t>
      </w:r>
      <w:r>
        <w:rPr>
          <w:rFonts w:hAnsi="宋体"/>
        </w:rPr>
        <w:t xml:space="preserve"> </w:t>
      </w:r>
      <w:r w:rsidR="0017486B">
        <w:rPr>
          <w:rFonts w:ascii="Arial" w:hAnsi="Arial" w:cs="Arial"/>
          <w:color w:val="323232"/>
          <w:shd w:val="clear" w:color="auto" w:fill="FFFFFF"/>
        </w:rPr>
        <w:t>弘扬爱国主义精神，引导学生正确</w:t>
      </w:r>
      <w:proofErr w:type="gramStart"/>
      <w:r w:rsidR="0017486B">
        <w:rPr>
          <w:rFonts w:ascii="Arial" w:hAnsi="Arial" w:cs="Arial"/>
          <w:color w:val="323232"/>
          <w:shd w:val="clear" w:color="auto" w:fill="FFFFFF"/>
        </w:rPr>
        <w:t>践行</w:t>
      </w:r>
      <w:proofErr w:type="gramEnd"/>
      <w:r w:rsidR="0017486B">
        <w:rPr>
          <w:rFonts w:ascii="Arial" w:hAnsi="Arial" w:cs="Arial"/>
          <w:color w:val="323232"/>
          <w:shd w:val="clear" w:color="auto" w:fill="FFFFFF"/>
        </w:rPr>
        <w:t>社会主义核心价值观，激发学生为实现中华民族的伟大复兴而奋斗</w:t>
      </w:r>
      <w:r w:rsidR="0017486B">
        <w:rPr>
          <w:rFonts w:ascii="Arial" w:hAnsi="Arial" w:cs="Arial" w:hint="eastAsia"/>
          <w:color w:val="323232"/>
          <w:shd w:val="clear" w:color="auto" w:fill="FFFFFF"/>
        </w:rPr>
        <w:t>；</w:t>
      </w:r>
    </w:p>
    <w:p w14:paraId="3C841F05" w14:textId="77777777" w:rsidR="00D55F69" w:rsidRDefault="00D55F69" w:rsidP="00D55F69">
      <w:pPr>
        <w:adjustRightInd w:val="0"/>
        <w:snapToGrid w:val="0"/>
        <w:spacing w:line="320" w:lineRule="exact"/>
        <w:ind w:firstLineChars="200" w:firstLine="420"/>
        <w:rPr>
          <w:rFonts w:hAnsi="宋体"/>
        </w:rPr>
      </w:pPr>
      <w:r>
        <w:rPr>
          <w:rFonts w:hAnsi="宋体" w:hint="eastAsia"/>
        </w:rPr>
        <w:t>目标</w:t>
      </w:r>
      <w:r>
        <w:rPr>
          <w:rFonts w:hAnsi="宋体" w:hint="eastAsia"/>
        </w:rPr>
        <w:t>4.</w:t>
      </w:r>
      <w:r>
        <w:rPr>
          <w:rFonts w:hAnsi="宋体"/>
        </w:rPr>
        <w:t xml:space="preserve"> </w:t>
      </w:r>
      <w:r>
        <w:rPr>
          <w:rFonts w:hAnsi="宋体" w:hint="eastAsia"/>
        </w:rPr>
        <w:t>具备</w:t>
      </w:r>
      <w:r w:rsidRPr="000A389B">
        <w:rPr>
          <w:rFonts w:hAnsi="宋体" w:hint="eastAsia"/>
        </w:rPr>
        <w:t>精益求精、追求卓越的工匠精神；</w:t>
      </w:r>
    </w:p>
    <w:p w14:paraId="22A87380" w14:textId="7C8E6776" w:rsidR="00D55F69" w:rsidRPr="0070536E" w:rsidRDefault="00D55F69" w:rsidP="00D55F69">
      <w:pPr>
        <w:adjustRightInd w:val="0"/>
        <w:snapToGrid w:val="0"/>
        <w:spacing w:line="320" w:lineRule="exact"/>
        <w:ind w:firstLineChars="200" w:firstLine="420"/>
        <w:rPr>
          <w:rFonts w:hAnsi="宋体"/>
          <w:color w:val="000000"/>
        </w:rPr>
      </w:pPr>
      <w:r>
        <w:rPr>
          <w:rFonts w:hAnsi="宋体" w:hint="eastAsia"/>
        </w:rPr>
        <w:t>目标</w:t>
      </w:r>
      <w:r>
        <w:rPr>
          <w:rFonts w:hAnsi="宋体" w:hint="eastAsia"/>
        </w:rPr>
        <w:t>5.</w:t>
      </w:r>
      <w:r w:rsidR="0017486B">
        <w:rPr>
          <w:rFonts w:hAnsi="宋体"/>
        </w:rPr>
        <w:t xml:space="preserve"> </w:t>
      </w:r>
      <w:r>
        <w:rPr>
          <w:rFonts w:hAnsi="宋体" w:hint="eastAsia"/>
        </w:rPr>
        <w:t>做到</w:t>
      </w:r>
      <w:r w:rsidRPr="000A389B">
        <w:rPr>
          <w:rFonts w:hAnsi="宋体" w:hint="eastAsia"/>
        </w:rPr>
        <w:t>恪守工程</w:t>
      </w:r>
      <w:r>
        <w:rPr>
          <w:rFonts w:hAnsi="宋体" w:hint="eastAsia"/>
        </w:rPr>
        <w:t>师</w:t>
      </w:r>
      <w:r w:rsidRPr="000A389B">
        <w:rPr>
          <w:rFonts w:hAnsi="宋体" w:hint="eastAsia"/>
        </w:rPr>
        <w:t>职业道德，遵守安全规范，尊重他人劳动成果与知识产权，坚持诚信</w:t>
      </w:r>
      <w:r>
        <w:rPr>
          <w:rFonts w:hAnsi="宋体" w:hint="eastAsia"/>
        </w:rPr>
        <w:t>为本的为人处世原则</w:t>
      </w:r>
      <w:r w:rsidRPr="000A389B">
        <w:rPr>
          <w:rFonts w:hAnsi="宋体" w:hint="eastAsia"/>
        </w:rPr>
        <w:t>。</w:t>
      </w:r>
    </w:p>
    <w:p w14:paraId="19F80489" w14:textId="3363B437" w:rsidR="00D55F69" w:rsidRPr="00D55F69" w:rsidRDefault="00D55F69" w:rsidP="00CE4DEA">
      <w:pPr>
        <w:spacing w:beforeLines="50" w:before="156" w:afterLines="50" w:after="156" w:line="320" w:lineRule="exact"/>
        <w:rPr>
          <w:b/>
        </w:rPr>
      </w:pPr>
    </w:p>
    <w:p w14:paraId="43745057" w14:textId="2DEA555D" w:rsidR="00F0637F" w:rsidRPr="00C2658C" w:rsidRDefault="00D55F69" w:rsidP="00CE4DEA">
      <w:pPr>
        <w:spacing w:beforeLines="50" w:before="156" w:afterLines="50" w:after="156" w:line="320" w:lineRule="exact"/>
        <w:rPr>
          <w:b/>
        </w:rPr>
      </w:pPr>
      <w:r>
        <w:rPr>
          <w:rFonts w:asciiTheme="minorEastAsia" w:hAnsiTheme="minorEastAsia" w:cs="宋体" w:hint="eastAsia"/>
          <w:b/>
          <w:color w:val="000000"/>
          <w:kern w:val="0"/>
          <w:szCs w:val="21"/>
        </w:rPr>
        <w:t>五</w:t>
      </w:r>
      <w:r w:rsidRPr="002037DD">
        <w:rPr>
          <w:rFonts w:asciiTheme="minorEastAsia" w:hAnsiTheme="minorEastAsia" w:cs="宋体"/>
          <w:b/>
          <w:color w:val="000000"/>
          <w:kern w:val="0"/>
          <w:szCs w:val="21"/>
        </w:rPr>
        <w:t>、</w:t>
      </w:r>
      <w:r w:rsidR="00F5194A" w:rsidRPr="00C2658C">
        <w:rPr>
          <w:rFonts w:hint="eastAsia"/>
          <w:b/>
        </w:rPr>
        <w:t>课程</w:t>
      </w:r>
      <w:r w:rsidR="00F0637F" w:rsidRPr="00C2658C">
        <w:rPr>
          <w:rFonts w:hint="eastAsia"/>
          <w:b/>
        </w:rPr>
        <w:t>教学内容</w:t>
      </w:r>
      <w:r w:rsidR="00F5194A" w:rsidRPr="00C2658C">
        <w:rPr>
          <w:rFonts w:hint="eastAsia"/>
          <w:b/>
        </w:rPr>
        <w:t>和要求</w:t>
      </w:r>
    </w:p>
    <w:p w14:paraId="603AE0DC" w14:textId="77777777" w:rsidR="00F0637F" w:rsidRPr="00CE4DEA" w:rsidRDefault="00835F56" w:rsidP="00CE4DEA">
      <w:pPr>
        <w:spacing w:line="320" w:lineRule="exact"/>
        <w:ind w:firstLine="480"/>
        <w:rPr>
          <w:rFonts w:ascii="宋体" w:hAnsi="宋体"/>
          <w:szCs w:val="21"/>
        </w:rPr>
      </w:pPr>
      <w:r w:rsidRPr="00CE4DEA">
        <w:rPr>
          <w:rFonts w:ascii="宋体" w:hAnsi="宋体" w:hint="eastAsia"/>
          <w:szCs w:val="21"/>
        </w:rPr>
        <w:t>本课程</w:t>
      </w:r>
      <w:r w:rsidR="00F7144B" w:rsidRPr="00CE4DEA">
        <w:rPr>
          <w:rFonts w:ascii="宋体" w:hAnsi="宋体" w:hint="eastAsia"/>
          <w:szCs w:val="21"/>
        </w:rPr>
        <w:t>总学时</w:t>
      </w:r>
      <w:r w:rsidR="00F7144B" w:rsidRPr="00CE4DEA">
        <w:rPr>
          <w:rFonts w:ascii="宋体" w:hAnsi="宋体"/>
          <w:szCs w:val="21"/>
        </w:rPr>
        <w:t>为</w:t>
      </w:r>
      <w:r w:rsidRPr="00CE4DEA">
        <w:rPr>
          <w:rFonts w:ascii="宋体" w:hAnsi="宋体"/>
          <w:szCs w:val="21"/>
        </w:rPr>
        <w:t>32</w:t>
      </w:r>
      <w:r w:rsidR="00F7144B" w:rsidRPr="00CE4DEA">
        <w:rPr>
          <w:rFonts w:ascii="宋体" w:hAnsi="宋体" w:hint="eastAsia"/>
          <w:szCs w:val="21"/>
        </w:rPr>
        <w:t>学时</w:t>
      </w:r>
      <w:r w:rsidR="00F7144B" w:rsidRPr="00CE4DEA">
        <w:rPr>
          <w:rFonts w:ascii="宋体" w:hAnsi="宋体"/>
          <w:szCs w:val="21"/>
        </w:rPr>
        <w:t>，</w:t>
      </w:r>
      <w:r w:rsidR="00F0637F" w:rsidRPr="00CE4DEA">
        <w:rPr>
          <w:rFonts w:ascii="宋体" w:hAnsi="宋体" w:hint="eastAsia"/>
          <w:szCs w:val="21"/>
        </w:rPr>
        <w:t>各内容的学时分配如下表</w:t>
      </w:r>
      <w:r w:rsidRPr="00CE4DEA">
        <w:rPr>
          <w:rFonts w:ascii="宋体" w:hAnsi="宋体" w:hint="eastAsia"/>
          <w:szCs w:val="21"/>
        </w:rPr>
        <w:t>所示</w:t>
      </w:r>
      <w:r w:rsidR="00F0637F" w:rsidRPr="00CE4DEA">
        <w:rPr>
          <w:rFonts w:ascii="宋体" w:hAnsi="宋体" w:hint="eastAsia"/>
          <w:szCs w:val="21"/>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14"/>
        <w:gridCol w:w="3969"/>
        <w:gridCol w:w="708"/>
        <w:gridCol w:w="709"/>
        <w:gridCol w:w="709"/>
        <w:gridCol w:w="1105"/>
      </w:tblGrid>
      <w:tr w:rsidR="00B64FD2" w:rsidRPr="00764F70" w14:paraId="07297143" w14:textId="77777777" w:rsidTr="00764F70">
        <w:trPr>
          <w:trHeight w:val="280"/>
          <w:jc w:val="center"/>
        </w:trPr>
        <w:tc>
          <w:tcPr>
            <w:tcW w:w="567" w:type="dxa"/>
            <w:shd w:val="clear" w:color="auto" w:fill="D0CECE" w:themeFill="background2" w:themeFillShade="E6"/>
            <w:noWrap/>
            <w:vAlign w:val="center"/>
            <w:hideMark/>
          </w:tcPr>
          <w:p w14:paraId="4DD14E28" w14:textId="77777777" w:rsidR="00B64FD2" w:rsidRPr="00764F70" w:rsidRDefault="00B64FD2" w:rsidP="002A4EE8">
            <w:pPr>
              <w:widowControl/>
              <w:spacing w:line="320" w:lineRule="exact"/>
              <w:jc w:val="center"/>
              <w:rPr>
                <w:rFonts w:ascii="宋体" w:hAnsi="宋体" w:cs="宋体"/>
                <w:b/>
                <w:color w:val="000000"/>
                <w:kern w:val="0"/>
                <w:szCs w:val="21"/>
              </w:rPr>
            </w:pPr>
            <w:r w:rsidRPr="00764F70">
              <w:rPr>
                <w:rFonts w:ascii="宋体" w:hAnsi="宋体" w:cs="宋体" w:hint="eastAsia"/>
                <w:b/>
                <w:color w:val="000000"/>
                <w:kern w:val="0"/>
                <w:szCs w:val="21"/>
              </w:rPr>
              <w:t>序号</w:t>
            </w:r>
          </w:p>
        </w:tc>
        <w:tc>
          <w:tcPr>
            <w:tcW w:w="2014" w:type="dxa"/>
            <w:shd w:val="clear" w:color="auto" w:fill="D0CECE" w:themeFill="background2" w:themeFillShade="E6"/>
            <w:vAlign w:val="center"/>
            <w:hideMark/>
          </w:tcPr>
          <w:p w14:paraId="71B0467F" w14:textId="77777777" w:rsidR="00B64FD2" w:rsidRPr="00764F70" w:rsidRDefault="00B64FD2" w:rsidP="00CE4DEA">
            <w:pPr>
              <w:widowControl/>
              <w:spacing w:line="320" w:lineRule="exact"/>
              <w:jc w:val="center"/>
              <w:rPr>
                <w:rFonts w:ascii="宋体" w:hAnsi="宋体" w:cs="宋体"/>
                <w:b/>
                <w:color w:val="000000"/>
                <w:kern w:val="0"/>
                <w:szCs w:val="21"/>
              </w:rPr>
            </w:pPr>
            <w:r w:rsidRPr="00764F70">
              <w:rPr>
                <w:rFonts w:ascii="宋体" w:hAnsi="宋体" w:cs="宋体" w:hint="eastAsia"/>
                <w:b/>
                <w:color w:val="000000"/>
                <w:kern w:val="0"/>
                <w:szCs w:val="21"/>
              </w:rPr>
              <w:t>知识单元</w:t>
            </w:r>
          </w:p>
        </w:tc>
        <w:tc>
          <w:tcPr>
            <w:tcW w:w="3969" w:type="dxa"/>
            <w:shd w:val="clear" w:color="auto" w:fill="D0CECE" w:themeFill="background2" w:themeFillShade="E6"/>
            <w:vAlign w:val="center"/>
            <w:hideMark/>
          </w:tcPr>
          <w:p w14:paraId="128D5A8B" w14:textId="77777777" w:rsidR="00B64FD2" w:rsidRPr="00764F70" w:rsidRDefault="00B64FD2" w:rsidP="00CE4DEA">
            <w:pPr>
              <w:widowControl/>
              <w:spacing w:line="320" w:lineRule="exact"/>
              <w:jc w:val="center"/>
              <w:rPr>
                <w:rFonts w:ascii="宋体" w:hAnsi="宋体" w:cs="宋体"/>
                <w:b/>
                <w:color w:val="000000"/>
                <w:kern w:val="0"/>
                <w:szCs w:val="21"/>
              </w:rPr>
            </w:pPr>
            <w:r w:rsidRPr="00764F70">
              <w:rPr>
                <w:rFonts w:ascii="宋体" w:hAnsi="宋体" w:cs="宋体" w:hint="eastAsia"/>
                <w:b/>
                <w:color w:val="000000"/>
                <w:kern w:val="0"/>
                <w:szCs w:val="21"/>
              </w:rPr>
              <w:t>知识点</w:t>
            </w:r>
          </w:p>
        </w:tc>
        <w:tc>
          <w:tcPr>
            <w:tcW w:w="708" w:type="dxa"/>
            <w:shd w:val="clear" w:color="auto" w:fill="D0CECE" w:themeFill="background2" w:themeFillShade="E6"/>
            <w:vAlign w:val="center"/>
            <w:hideMark/>
          </w:tcPr>
          <w:p w14:paraId="53D74942" w14:textId="77777777" w:rsidR="00B64FD2" w:rsidRPr="00764F70" w:rsidRDefault="00B64FD2" w:rsidP="00CE4DEA">
            <w:pPr>
              <w:widowControl/>
              <w:spacing w:line="320" w:lineRule="exact"/>
              <w:jc w:val="center"/>
              <w:rPr>
                <w:rFonts w:ascii="宋体" w:hAnsi="宋体" w:cs="宋体"/>
                <w:b/>
                <w:color w:val="000000"/>
                <w:kern w:val="0"/>
                <w:szCs w:val="21"/>
              </w:rPr>
            </w:pPr>
            <w:r w:rsidRPr="00764F70">
              <w:rPr>
                <w:rFonts w:ascii="宋体" w:hAnsi="宋体" w:cs="宋体" w:hint="eastAsia"/>
                <w:b/>
                <w:color w:val="000000"/>
                <w:kern w:val="0"/>
                <w:szCs w:val="21"/>
              </w:rPr>
              <w:t>要求</w:t>
            </w:r>
          </w:p>
        </w:tc>
        <w:tc>
          <w:tcPr>
            <w:tcW w:w="709" w:type="dxa"/>
            <w:shd w:val="clear" w:color="auto" w:fill="D0CECE" w:themeFill="background2" w:themeFillShade="E6"/>
            <w:vAlign w:val="center"/>
            <w:hideMark/>
          </w:tcPr>
          <w:p w14:paraId="05223CC0" w14:textId="77777777" w:rsidR="00B64FD2" w:rsidRPr="00764F70" w:rsidRDefault="00B64FD2" w:rsidP="00CE4DEA">
            <w:pPr>
              <w:widowControl/>
              <w:spacing w:line="320" w:lineRule="exact"/>
              <w:jc w:val="center"/>
              <w:rPr>
                <w:rFonts w:ascii="宋体" w:hAnsi="宋体" w:cs="宋体"/>
                <w:b/>
                <w:color w:val="000000"/>
                <w:kern w:val="0"/>
                <w:szCs w:val="21"/>
              </w:rPr>
            </w:pPr>
            <w:r w:rsidRPr="00764F70">
              <w:rPr>
                <w:rFonts w:ascii="宋体" w:hAnsi="宋体" w:cs="宋体" w:hint="eastAsia"/>
                <w:b/>
                <w:color w:val="000000"/>
                <w:kern w:val="0"/>
                <w:szCs w:val="21"/>
              </w:rPr>
              <w:t>推荐学时</w:t>
            </w:r>
          </w:p>
        </w:tc>
        <w:tc>
          <w:tcPr>
            <w:tcW w:w="709" w:type="dxa"/>
            <w:shd w:val="clear" w:color="auto" w:fill="D0CECE" w:themeFill="background2" w:themeFillShade="E6"/>
            <w:vAlign w:val="center"/>
          </w:tcPr>
          <w:p w14:paraId="0D814814" w14:textId="77777777" w:rsidR="00B64FD2" w:rsidRPr="00764F70" w:rsidRDefault="00B64FD2" w:rsidP="00B64FD2">
            <w:pPr>
              <w:widowControl/>
              <w:spacing w:line="320" w:lineRule="exact"/>
              <w:jc w:val="center"/>
              <w:rPr>
                <w:rFonts w:ascii="宋体" w:hAnsi="宋体" w:cs="宋体"/>
                <w:b/>
                <w:color w:val="000000"/>
                <w:kern w:val="0"/>
                <w:szCs w:val="21"/>
              </w:rPr>
            </w:pPr>
            <w:r w:rsidRPr="00764F70">
              <w:rPr>
                <w:rFonts w:ascii="宋体" w:hAnsi="宋体" w:cs="宋体" w:hint="eastAsia"/>
                <w:b/>
                <w:color w:val="000000"/>
                <w:kern w:val="0"/>
                <w:szCs w:val="21"/>
              </w:rPr>
              <w:t>教学方式</w:t>
            </w:r>
          </w:p>
        </w:tc>
        <w:tc>
          <w:tcPr>
            <w:tcW w:w="1105" w:type="dxa"/>
            <w:shd w:val="clear" w:color="auto" w:fill="D0CECE" w:themeFill="background2" w:themeFillShade="E6"/>
            <w:vAlign w:val="center"/>
            <w:hideMark/>
          </w:tcPr>
          <w:p w14:paraId="33B6CED4" w14:textId="77777777" w:rsidR="00B64FD2" w:rsidRPr="00764F70" w:rsidRDefault="00B64FD2" w:rsidP="00CE4DEA">
            <w:pPr>
              <w:widowControl/>
              <w:spacing w:line="320" w:lineRule="exact"/>
              <w:jc w:val="center"/>
              <w:rPr>
                <w:rFonts w:ascii="宋体" w:hAnsi="宋体" w:cs="宋体"/>
                <w:b/>
                <w:color w:val="000000"/>
                <w:kern w:val="0"/>
                <w:szCs w:val="21"/>
              </w:rPr>
            </w:pPr>
            <w:r w:rsidRPr="00764F70">
              <w:rPr>
                <w:rFonts w:ascii="宋体" w:hAnsi="宋体" w:cs="宋体" w:hint="eastAsia"/>
                <w:b/>
                <w:color w:val="000000"/>
                <w:kern w:val="0"/>
                <w:szCs w:val="21"/>
              </w:rPr>
              <w:t>重点支撑指标点</w:t>
            </w:r>
          </w:p>
        </w:tc>
      </w:tr>
      <w:tr w:rsidR="00B64FD2" w:rsidRPr="00CE4DEA" w14:paraId="04C9B533" w14:textId="77777777" w:rsidTr="00764F70">
        <w:trPr>
          <w:trHeight w:val="734"/>
          <w:jc w:val="center"/>
        </w:trPr>
        <w:tc>
          <w:tcPr>
            <w:tcW w:w="567" w:type="dxa"/>
            <w:shd w:val="clear" w:color="auto" w:fill="auto"/>
            <w:noWrap/>
            <w:vAlign w:val="center"/>
            <w:hideMark/>
          </w:tcPr>
          <w:p w14:paraId="5BEACD70" w14:textId="77777777" w:rsidR="00B64FD2" w:rsidRPr="00835F56" w:rsidRDefault="00B64FD2" w:rsidP="002A4EE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1</w:t>
            </w:r>
          </w:p>
        </w:tc>
        <w:tc>
          <w:tcPr>
            <w:tcW w:w="2014" w:type="dxa"/>
            <w:shd w:val="clear" w:color="auto" w:fill="auto"/>
            <w:vAlign w:val="center"/>
            <w:hideMark/>
          </w:tcPr>
          <w:p w14:paraId="59D82112" w14:textId="77777777" w:rsidR="00B64FD2" w:rsidRPr="00835F56" w:rsidRDefault="00B64FD2" w:rsidP="002A4EE8">
            <w:pPr>
              <w:widowControl/>
              <w:spacing w:line="320" w:lineRule="exact"/>
              <w:rPr>
                <w:rFonts w:ascii="宋体" w:hAnsi="宋体" w:cs="宋体"/>
                <w:color w:val="000000"/>
                <w:kern w:val="0"/>
                <w:szCs w:val="21"/>
              </w:rPr>
            </w:pPr>
            <w:r w:rsidRPr="00835F56">
              <w:rPr>
                <w:rFonts w:ascii="宋体" w:hAnsi="宋体" w:cs="宋体" w:hint="eastAsia"/>
                <w:color w:val="000000"/>
                <w:kern w:val="0"/>
                <w:szCs w:val="21"/>
              </w:rPr>
              <w:t>安全教育</w:t>
            </w:r>
          </w:p>
        </w:tc>
        <w:tc>
          <w:tcPr>
            <w:tcW w:w="3969" w:type="dxa"/>
            <w:shd w:val="clear" w:color="auto" w:fill="auto"/>
            <w:vAlign w:val="center"/>
            <w:hideMark/>
          </w:tcPr>
          <w:p w14:paraId="53799225" w14:textId="77777777" w:rsidR="00F74AC5" w:rsidRPr="00F74AC5" w:rsidRDefault="00B64FD2" w:rsidP="00F74AC5">
            <w:pPr>
              <w:pStyle w:val="ab"/>
              <w:widowControl/>
              <w:numPr>
                <w:ilvl w:val="0"/>
                <w:numId w:val="7"/>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实验室安全教育培训</w:t>
            </w:r>
          </w:p>
          <w:p w14:paraId="79E870C7" w14:textId="77777777" w:rsidR="00B64FD2" w:rsidRPr="00F74AC5" w:rsidRDefault="00B64FD2" w:rsidP="00F74AC5">
            <w:pPr>
              <w:pStyle w:val="ab"/>
              <w:widowControl/>
              <w:numPr>
                <w:ilvl w:val="0"/>
                <w:numId w:val="7"/>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实验室规章制度</w:t>
            </w:r>
          </w:p>
        </w:tc>
        <w:tc>
          <w:tcPr>
            <w:tcW w:w="708" w:type="dxa"/>
            <w:shd w:val="clear" w:color="auto" w:fill="auto"/>
            <w:vAlign w:val="center"/>
            <w:hideMark/>
          </w:tcPr>
          <w:p w14:paraId="653B6C3D" w14:textId="77777777" w:rsidR="00B64FD2" w:rsidRPr="00835F56" w:rsidRDefault="00B64FD2" w:rsidP="00CE4DEA">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hideMark/>
          </w:tcPr>
          <w:p w14:paraId="33B45A5F" w14:textId="77777777" w:rsidR="00B64FD2" w:rsidRPr="00835F56" w:rsidRDefault="00B64FD2" w:rsidP="00CE4DEA">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1</w:t>
            </w:r>
            <w:r w:rsidR="0000216F">
              <w:rPr>
                <w:rFonts w:ascii="宋体" w:hAnsi="宋体" w:cs="宋体"/>
                <w:color w:val="000000"/>
                <w:kern w:val="0"/>
                <w:szCs w:val="21"/>
              </w:rPr>
              <w:t>.5</w:t>
            </w:r>
          </w:p>
        </w:tc>
        <w:tc>
          <w:tcPr>
            <w:tcW w:w="709" w:type="dxa"/>
            <w:vAlign w:val="center"/>
          </w:tcPr>
          <w:p w14:paraId="28FBABCE" w14:textId="77777777" w:rsidR="00B64FD2" w:rsidRPr="00835F56" w:rsidRDefault="00B64FD2" w:rsidP="00B64FD2">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tc>
        <w:tc>
          <w:tcPr>
            <w:tcW w:w="1105" w:type="dxa"/>
            <w:shd w:val="clear" w:color="auto" w:fill="auto"/>
            <w:vAlign w:val="center"/>
            <w:hideMark/>
          </w:tcPr>
          <w:p w14:paraId="59FAC7A4" w14:textId="77777777" w:rsidR="00B64FD2" w:rsidRPr="00835F56" w:rsidRDefault="00B64FD2" w:rsidP="00CE4DEA">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4.1，8.1，9.1</w:t>
            </w:r>
          </w:p>
        </w:tc>
      </w:tr>
      <w:tr w:rsidR="00B64FD2" w:rsidRPr="00CE4DEA" w14:paraId="540D7059" w14:textId="77777777" w:rsidTr="00764F70">
        <w:trPr>
          <w:trHeight w:val="600"/>
          <w:jc w:val="center"/>
        </w:trPr>
        <w:tc>
          <w:tcPr>
            <w:tcW w:w="567" w:type="dxa"/>
            <w:shd w:val="clear" w:color="auto" w:fill="auto"/>
            <w:noWrap/>
            <w:vAlign w:val="center"/>
            <w:hideMark/>
          </w:tcPr>
          <w:p w14:paraId="4939181B" w14:textId="77777777" w:rsidR="00B64FD2" w:rsidRPr="00835F56" w:rsidRDefault="00B64FD2" w:rsidP="002A4EE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2</w:t>
            </w:r>
          </w:p>
        </w:tc>
        <w:tc>
          <w:tcPr>
            <w:tcW w:w="2014" w:type="dxa"/>
            <w:shd w:val="clear" w:color="auto" w:fill="auto"/>
            <w:vAlign w:val="center"/>
            <w:hideMark/>
          </w:tcPr>
          <w:p w14:paraId="2E5E8E97" w14:textId="77777777" w:rsidR="00B64FD2" w:rsidRPr="00835F56" w:rsidRDefault="00B64FD2" w:rsidP="002A4EE8">
            <w:pPr>
              <w:widowControl/>
              <w:spacing w:line="320" w:lineRule="exact"/>
              <w:rPr>
                <w:rFonts w:ascii="宋体" w:hAnsi="宋体" w:cs="宋体"/>
                <w:color w:val="000000"/>
                <w:kern w:val="0"/>
                <w:szCs w:val="21"/>
              </w:rPr>
            </w:pPr>
            <w:r w:rsidRPr="00835F56">
              <w:rPr>
                <w:rFonts w:ascii="宋体" w:hAnsi="宋体" w:cs="宋体" w:hint="eastAsia"/>
                <w:color w:val="000000"/>
                <w:kern w:val="0"/>
                <w:szCs w:val="21"/>
              </w:rPr>
              <w:t>常用元器件介绍、常用工具介绍</w:t>
            </w:r>
          </w:p>
        </w:tc>
        <w:tc>
          <w:tcPr>
            <w:tcW w:w="3969" w:type="dxa"/>
            <w:shd w:val="clear" w:color="auto" w:fill="auto"/>
            <w:vAlign w:val="center"/>
            <w:hideMark/>
          </w:tcPr>
          <w:p w14:paraId="7C90F4F8" w14:textId="77777777" w:rsidR="00F74AC5" w:rsidRPr="00F74AC5" w:rsidRDefault="00B64FD2" w:rsidP="00F74AC5">
            <w:pPr>
              <w:pStyle w:val="ab"/>
              <w:widowControl/>
              <w:numPr>
                <w:ilvl w:val="0"/>
                <w:numId w:val="8"/>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常用工具和材料</w:t>
            </w:r>
            <w:r w:rsidR="00F74AC5" w:rsidRPr="00F74AC5">
              <w:rPr>
                <w:rFonts w:ascii="宋体" w:hAnsi="宋体" w:cs="宋体" w:hint="eastAsia"/>
                <w:color w:val="000000"/>
                <w:kern w:val="0"/>
                <w:szCs w:val="21"/>
              </w:rPr>
              <w:t>的</w:t>
            </w:r>
            <w:r w:rsidRPr="00F74AC5">
              <w:rPr>
                <w:rFonts w:ascii="宋体" w:hAnsi="宋体" w:cs="宋体" w:hint="eastAsia"/>
                <w:color w:val="000000"/>
                <w:kern w:val="0"/>
                <w:szCs w:val="21"/>
              </w:rPr>
              <w:t>识别与使用</w:t>
            </w:r>
          </w:p>
          <w:p w14:paraId="6012BE2F" w14:textId="77777777" w:rsidR="00B64FD2" w:rsidRPr="00F74AC5" w:rsidRDefault="00B64FD2" w:rsidP="00F74AC5">
            <w:pPr>
              <w:pStyle w:val="ab"/>
              <w:widowControl/>
              <w:numPr>
                <w:ilvl w:val="0"/>
                <w:numId w:val="8"/>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常用电子元器件的识别与应用。</w:t>
            </w:r>
          </w:p>
        </w:tc>
        <w:tc>
          <w:tcPr>
            <w:tcW w:w="708" w:type="dxa"/>
            <w:shd w:val="clear" w:color="auto" w:fill="auto"/>
            <w:vAlign w:val="center"/>
            <w:hideMark/>
          </w:tcPr>
          <w:p w14:paraId="4A170716" w14:textId="77777777" w:rsidR="00B64FD2" w:rsidRPr="00835F56" w:rsidRDefault="00B64FD2" w:rsidP="00CE4DEA">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了解</w:t>
            </w:r>
          </w:p>
        </w:tc>
        <w:tc>
          <w:tcPr>
            <w:tcW w:w="709" w:type="dxa"/>
            <w:shd w:val="clear" w:color="auto" w:fill="auto"/>
            <w:vAlign w:val="center"/>
            <w:hideMark/>
          </w:tcPr>
          <w:p w14:paraId="7077B40D" w14:textId="77777777" w:rsidR="00B64FD2" w:rsidRPr="00835F56" w:rsidRDefault="00B64FD2" w:rsidP="00CE4DEA">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1</w:t>
            </w:r>
            <w:r w:rsidR="0000216F">
              <w:rPr>
                <w:rFonts w:ascii="宋体" w:hAnsi="宋体" w:cs="宋体"/>
                <w:color w:val="000000"/>
                <w:kern w:val="0"/>
                <w:szCs w:val="21"/>
              </w:rPr>
              <w:t>.5</w:t>
            </w:r>
          </w:p>
        </w:tc>
        <w:tc>
          <w:tcPr>
            <w:tcW w:w="709" w:type="dxa"/>
            <w:vAlign w:val="center"/>
          </w:tcPr>
          <w:p w14:paraId="3B43477E" w14:textId="77777777" w:rsidR="00B64FD2" w:rsidRPr="00835F56" w:rsidRDefault="00B64FD2" w:rsidP="00B64FD2">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tc>
        <w:tc>
          <w:tcPr>
            <w:tcW w:w="1105" w:type="dxa"/>
            <w:shd w:val="clear" w:color="auto" w:fill="auto"/>
            <w:vAlign w:val="center"/>
            <w:hideMark/>
          </w:tcPr>
          <w:p w14:paraId="1F1A6E7D" w14:textId="77777777" w:rsidR="00B64FD2" w:rsidRPr="00835F56" w:rsidRDefault="00B64FD2" w:rsidP="00CE4DEA">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9.1</w:t>
            </w:r>
          </w:p>
        </w:tc>
      </w:tr>
      <w:tr w:rsidR="00605BD8" w:rsidRPr="00CE4DEA" w14:paraId="25506004" w14:textId="77777777" w:rsidTr="00764F70">
        <w:trPr>
          <w:trHeight w:val="600"/>
          <w:jc w:val="center"/>
        </w:trPr>
        <w:tc>
          <w:tcPr>
            <w:tcW w:w="567" w:type="dxa"/>
            <w:shd w:val="clear" w:color="auto" w:fill="auto"/>
            <w:noWrap/>
            <w:vAlign w:val="center"/>
          </w:tcPr>
          <w:p w14:paraId="229BF65A" w14:textId="77777777" w:rsidR="00605BD8" w:rsidRPr="00835F56" w:rsidRDefault="008609FD"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3</w:t>
            </w:r>
          </w:p>
        </w:tc>
        <w:tc>
          <w:tcPr>
            <w:tcW w:w="2014" w:type="dxa"/>
            <w:shd w:val="clear" w:color="auto" w:fill="auto"/>
            <w:vAlign w:val="center"/>
          </w:tcPr>
          <w:p w14:paraId="5446A360" w14:textId="77777777" w:rsidR="00605BD8" w:rsidRPr="00835F56" w:rsidRDefault="00605BD8" w:rsidP="00605BD8">
            <w:pPr>
              <w:widowControl/>
              <w:spacing w:line="320" w:lineRule="exact"/>
              <w:rPr>
                <w:rFonts w:ascii="宋体" w:hAnsi="宋体" w:cs="宋体"/>
                <w:color w:val="000000"/>
                <w:kern w:val="0"/>
                <w:szCs w:val="21"/>
              </w:rPr>
            </w:pPr>
            <w:r w:rsidRPr="00835F56">
              <w:rPr>
                <w:rFonts w:ascii="宋体" w:hAnsi="宋体" w:cs="宋体" w:hint="eastAsia"/>
                <w:color w:val="000000"/>
                <w:kern w:val="0"/>
                <w:szCs w:val="21"/>
              </w:rPr>
              <w:t>详细电子元器件介绍</w:t>
            </w:r>
          </w:p>
        </w:tc>
        <w:tc>
          <w:tcPr>
            <w:tcW w:w="3969" w:type="dxa"/>
            <w:shd w:val="clear" w:color="auto" w:fill="auto"/>
            <w:vAlign w:val="center"/>
          </w:tcPr>
          <w:p w14:paraId="34F67B0F" w14:textId="77777777" w:rsidR="00605BD8" w:rsidRPr="00835F56" w:rsidRDefault="00605BD8" w:rsidP="00605BD8">
            <w:pPr>
              <w:widowControl/>
              <w:spacing w:line="320" w:lineRule="exact"/>
              <w:rPr>
                <w:rFonts w:ascii="宋体" w:hAnsi="宋体" w:cs="宋体"/>
                <w:color w:val="000000"/>
                <w:kern w:val="0"/>
                <w:szCs w:val="21"/>
              </w:rPr>
            </w:pPr>
            <w:r w:rsidRPr="00835F56">
              <w:rPr>
                <w:rFonts w:ascii="宋体" w:hAnsi="宋体" w:cs="宋体" w:hint="eastAsia"/>
                <w:color w:val="000000"/>
                <w:kern w:val="0"/>
                <w:szCs w:val="21"/>
              </w:rPr>
              <w:t>详细介绍</w:t>
            </w:r>
            <w:r>
              <w:rPr>
                <w:rFonts w:ascii="宋体" w:hAnsi="宋体" w:cs="宋体" w:hint="eastAsia"/>
                <w:color w:val="000000"/>
                <w:kern w:val="0"/>
                <w:szCs w:val="21"/>
              </w:rPr>
              <w:t>常见电子元器件包括</w:t>
            </w:r>
            <w:r w:rsidRPr="00835F56">
              <w:rPr>
                <w:rFonts w:ascii="宋体" w:hAnsi="宋体" w:cs="宋体" w:hint="eastAsia"/>
                <w:color w:val="000000"/>
                <w:kern w:val="0"/>
                <w:szCs w:val="21"/>
              </w:rPr>
              <w:t>电阻、电容、电感、二极管、三极管、集成电路</w:t>
            </w:r>
            <w:r>
              <w:rPr>
                <w:rFonts w:ascii="宋体" w:hAnsi="宋体" w:cs="宋体" w:hint="eastAsia"/>
                <w:color w:val="000000"/>
                <w:kern w:val="0"/>
                <w:szCs w:val="21"/>
              </w:rPr>
              <w:t>的参数、结构和工作原理。</w:t>
            </w:r>
          </w:p>
        </w:tc>
        <w:tc>
          <w:tcPr>
            <w:tcW w:w="708" w:type="dxa"/>
            <w:shd w:val="clear" w:color="auto" w:fill="auto"/>
            <w:vAlign w:val="center"/>
          </w:tcPr>
          <w:p w14:paraId="6EDBB87A"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tcPr>
          <w:p w14:paraId="7E410BD7"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2</w:t>
            </w:r>
          </w:p>
        </w:tc>
        <w:tc>
          <w:tcPr>
            <w:tcW w:w="709" w:type="dxa"/>
            <w:vAlign w:val="center"/>
          </w:tcPr>
          <w:p w14:paraId="20702A1F" w14:textId="77777777" w:rsidR="00605BD8" w:rsidRPr="00835F56" w:rsidRDefault="00605BD8"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翻转课堂</w:t>
            </w:r>
          </w:p>
        </w:tc>
        <w:tc>
          <w:tcPr>
            <w:tcW w:w="1105" w:type="dxa"/>
            <w:shd w:val="clear" w:color="auto" w:fill="auto"/>
            <w:vAlign w:val="center"/>
          </w:tcPr>
          <w:p w14:paraId="0A0CBA36"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9.1</w:t>
            </w:r>
          </w:p>
        </w:tc>
      </w:tr>
      <w:tr w:rsidR="008609FD" w:rsidRPr="00CE4DEA" w14:paraId="3E262FF0" w14:textId="77777777" w:rsidTr="00D15867">
        <w:trPr>
          <w:trHeight w:val="600"/>
          <w:jc w:val="center"/>
        </w:trPr>
        <w:tc>
          <w:tcPr>
            <w:tcW w:w="567" w:type="dxa"/>
            <w:shd w:val="clear" w:color="auto" w:fill="auto"/>
            <w:noWrap/>
            <w:vAlign w:val="center"/>
          </w:tcPr>
          <w:p w14:paraId="17804E5A" w14:textId="77777777" w:rsidR="008609FD" w:rsidRPr="00835F56" w:rsidRDefault="008609FD" w:rsidP="00D15867">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4</w:t>
            </w:r>
          </w:p>
        </w:tc>
        <w:tc>
          <w:tcPr>
            <w:tcW w:w="2014" w:type="dxa"/>
            <w:shd w:val="clear" w:color="auto" w:fill="auto"/>
            <w:vAlign w:val="center"/>
          </w:tcPr>
          <w:p w14:paraId="304A7E74" w14:textId="77777777" w:rsidR="008609FD" w:rsidRPr="00835F56" w:rsidRDefault="008609FD" w:rsidP="00D15867">
            <w:pPr>
              <w:widowControl/>
              <w:spacing w:line="320" w:lineRule="exact"/>
              <w:rPr>
                <w:rFonts w:ascii="宋体" w:hAnsi="宋体" w:cs="宋体"/>
                <w:color w:val="000000"/>
                <w:kern w:val="0"/>
                <w:szCs w:val="21"/>
              </w:rPr>
            </w:pPr>
            <w:r w:rsidRPr="00835F56">
              <w:rPr>
                <w:rFonts w:ascii="宋体" w:hAnsi="宋体" w:cs="宋体" w:hint="eastAsia"/>
                <w:color w:val="000000"/>
                <w:kern w:val="0"/>
                <w:szCs w:val="21"/>
              </w:rPr>
              <w:t>电子产品制造技术</w:t>
            </w:r>
          </w:p>
        </w:tc>
        <w:tc>
          <w:tcPr>
            <w:tcW w:w="3969" w:type="dxa"/>
            <w:shd w:val="clear" w:color="auto" w:fill="auto"/>
            <w:vAlign w:val="center"/>
          </w:tcPr>
          <w:p w14:paraId="34E204FA" w14:textId="77777777" w:rsidR="008609FD" w:rsidRPr="00971FDC" w:rsidRDefault="008609FD" w:rsidP="00D15867">
            <w:pPr>
              <w:pStyle w:val="ab"/>
              <w:widowControl/>
              <w:numPr>
                <w:ilvl w:val="0"/>
                <w:numId w:val="12"/>
              </w:numPr>
              <w:spacing w:line="320" w:lineRule="exact"/>
              <w:ind w:firstLineChars="0"/>
              <w:rPr>
                <w:rFonts w:ascii="宋体" w:hAnsi="宋体" w:cs="宋体"/>
                <w:color w:val="000000"/>
                <w:kern w:val="0"/>
                <w:szCs w:val="21"/>
              </w:rPr>
            </w:pPr>
            <w:r w:rsidRPr="00971FDC">
              <w:rPr>
                <w:rFonts w:ascii="宋体" w:hAnsi="宋体" w:cs="宋体" w:hint="eastAsia"/>
                <w:color w:val="000000"/>
                <w:kern w:val="0"/>
                <w:szCs w:val="21"/>
              </w:rPr>
              <w:t>电子产品工厂化生产的方法</w:t>
            </w:r>
          </w:p>
          <w:p w14:paraId="5DE5C6AE" w14:textId="77777777" w:rsidR="008609FD" w:rsidRPr="00971FDC" w:rsidRDefault="008609FD" w:rsidP="00D15867">
            <w:pPr>
              <w:pStyle w:val="ab"/>
              <w:widowControl/>
              <w:numPr>
                <w:ilvl w:val="0"/>
                <w:numId w:val="12"/>
              </w:numPr>
              <w:spacing w:line="320" w:lineRule="exact"/>
              <w:ind w:firstLineChars="0"/>
              <w:rPr>
                <w:rFonts w:ascii="宋体" w:hAnsi="宋体" w:cs="宋体"/>
                <w:color w:val="000000"/>
                <w:kern w:val="0"/>
                <w:szCs w:val="21"/>
              </w:rPr>
            </w:pPr>
            <w:r w:rsidRPr="00971FDC">
              <w:rPr>
                <w:rFonts w:ascii="宋体" w:hAnsi="宋体" w:cs="宋体" w:hint="eastAsia"/>
                <w:color w:val="000000"/>
                <w:kern w:val="0"/>
                <w:szCs w:val="21"/>
              </w:rPr>
              <w:t>波峰焊技术、再流焊技术及电子产品生产流程</w:t>
            </w:r>
          </w:p>
        </w:tc>
        <w:tc>
          <w:tcPr>
            <w:tcW w:w="708" w:type="dxa"/>
            <w:shd w:val="clear" w:color="auto" w:fill="auto"/>
            <w:vAlign w:val="center"/>
          </w:tcPr>
          <w:p w14:paraId="5303F593" w14:textId="77777777" w:rsidR="008609FD" w:rsidRPr="00835F56" w:rsidRDefault="008609FD" w:rsidP="00D15867">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了解</w:t>
            </w:r>
          </w:p>
        </w:tc>
        <w:tc>
          <w:tcPr>
            <w:tcW w:w="709" w:type="dxa"/>
            <w:shd w:val="clear" w:color="auto" w:fill="auto"/>
            <w:vAlign w:val="center"/>
          </w:tcPr>
          <w:p w14:paraId="59F0E59D" w14:textId="77777777" w:rsidR="008609FD" w:rsidRPr="00835F56" w:rsidRDefault="008609FD" w:rsidP="00D15867">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2</w:t>
            </w:r>
          </w:p>
        </w:tc>
        <w:tc>
          <w:tcPr>
            <w:tcW w:w="709" w:type="dxa"/>
            <w:vAlign w:val="center"/>
          </w:tcPr>
          <w:p w14:paraId="09A59061" w14:textId="77777777" w:rsidR="008609FD" w:rsidRPr="00835F56" w:rsidRDefault="008609FD" w:rsidP="00D15867">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翻转课堂</w:t>
            </w:r>
          </w:p>
        </w:tc>
        <w:tc>
          <w:tcPr>
            <w:tcW w:w="1105" w:type="dxa"/>
            <w:shd w:val="clear" w:color="auto" w:fill="auto"/>
            <w:vAlign w:val="center"/>
          </w:tcPr>
          <w:p w14:paraId="2FA092A2" w14:textId="77777777" w:rsidR="008609FD" w:rsidRPr="00835F56" w:rsidRDefault="008609FD" w:rsidP="00D15867">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4.1，8.1，9.1</w:t>
            </w:r>
          </w:p>
        </w:tc>
      </w:tr>
      <w:tr w:rsidR="00605BD8" w:rsidRPr="00CE4DEA" w14:paraId="756D3807" w14:textId="77777777" w:rsidTr="00764F70">
        <w:trPr>
          <w:trHeight w:val="600"/>
          <w:jc w:val="center"/>
        </w:trPr>
        <w:tc>
          <w:tcPr>
            <w:tcW w:w="567" w:type="dxa"/>
            <w:shd w:val="clear" w:color="auto" w:fill="auto"/>
            <w:noWrap/>
            <w:vAlign w:val="center"/>
          </w:tcPr>
          <w:p w14:paraId="5A09D0EB" w14:textId="77777777" w:rsidR="00605BD8" w:rsidRPr="00835F56" w:rsidRDefault="008609FD"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5</w:t>
            </w:r>
          </w:p>
        </w:tc>
        <w:tc>
          <w:tcPr>
            <w:tcW w:w="2014" w:type="dxa"/>
            <w:shd w:val="clear" w:color="auto" w:fill="auto"/>
            <w:vAlign w:val="center"/>
          </w:tcPr>
          <w:p w14:paraId="45A0B331" w14:textId="77777777" w:rsidR="00605BD8" w:rsidRPr="00835F56" w:rsidRDefault="00605BD8" w:rsidP="00605BD8">
            <w:pPr>
              <w:widowControl/>
              <w:spacing w:line="320" w:lineRule="exact"/>
              <w:rPr>
                <w:rFonts w:ascii="宋体" w:hAnsi="宋体" w:cs="宋体"/>
                <w:color w:val="000000"/>
                <w:kern w:val="0"/>
                <w:szCs w:val="21"/>
              </w:rPr>
            </w:pPr>
            <w:r>
              <w:rPr>
                <w:rFonts w:ascii="宋体" w:hAnsi="宋体" w:cs="宋体" w:hint="eastAsia"/>
                <w:color w:val="000000"/>
                <w:kern w:val="0"/>
                <w:szCs w:val="21"/>
              </w:rPr>
              <w:t>电路板基础知识</w:t>
            </w:r>
          </w:p>
        </w:tc>
        <w:tc>
          <w:tcPr>
            <w:tcW w:w="3969" w:type="dxa"/>
            <w:shd w:val="clear" w:color="auto" w:fill="auto"/>
            <w:vAlign w:val="center"/>
          </w:tcPr>
          <w:p w14:paraId="41074740" w14:textId="77777777" w:rsidR="00605BD8" w:rsidRPr="002E5378" w:rsidRDefault="00605BD8" w:rsidP="00605BD8">
            <w:pPr>
              <w:pStyle w:val="ab"/>
              <w:widowControl/>
              <w:numPr>
                <w:ilvl w:val="0"/>
                <w:numId w:val="17"/>
              </w:numPr>
              <w:spacing w:line="320" w:lineRule="exact"/>
              <w:ind w:firstLineChars="0"/>
              <w:rPr>
                <w:rFonts w:ascii="宋体" w:hAnsi="宋体" w:cs="宋体"/>
                <w:color w:val="000000"/>
                <w:kern w:val="0"/>
                <w:szCs w:val="21"/>
              </w:rPr>
            </w:pPr>
            <w:r>
              <w:rPr>
                <w:rFonts w:ascii="宋体" w:hAnsi="宋体" w:cs="宋体" w:hint="eastAsia"/>
                <w:color w:val="000000"/>
                <w:kern w:val="0"/>
                <w:szCs w:val="21"/>
              </w:rPr>
              <w:t>认识P</w:t>
            </w:r>
            <w:r>
              <w:rPr>
                <w:rFonts w:ascii="宋体" w:hAnsi="宋体" w:cs="宋体"/>
                <w:color w:val="000000"/>
                <w:kern w:val="0"/>
                <w:szCs w:val="21"/>
              </w:rPr>
              <w:t>CB</w:t>
            </w:r>
            <w:r w:rsidRPr="002E5378">
              <w:rPr>
                <w:rFonts w:ascii="宋体" w:hAnsi="宋体" w:cs="宋体" w:hint="eastAsia"/>
                <w:color w:val="000000"/>
                <w:kern w:val="0"/>
                <w:szCs w:val="21"/>
              </w:rPr>
              <w:t>电路板</w:t>
            </w:r>
            <w:r>
              <w:rPr>
                <w:rFonts w:ascii="宋体" w:hAnsi="宋体" w:cs="宋体" w:hint="eastAsia"/>
                <w:color w:val="000000"/>
                <w:kern w:val="0"/>
                <w:szCs w:val="21"/>
              </w:rPr>
              <w:t>的内部结构及层次</w:t>
            </w:r>
          </w:p>
          <w:p w14:paraId="4F454408" w14:textId="77777777" w:rsidR="00605BD8" w:rsidRDefault="00332C6F" w:rsidP="00605BD8">
            <w:pPr>
              <w:pStyle w:val="ab"/>
              <w:widowControl/>
              <w:numPr>
                <w:ilvl w:val="0"/>
                <w:numId w:val="17"/>
              </w:numPr>
              <w:spacing w:line="320" w:lineRule="exact"/>
              <w:ind w:firstLineChars="0"/>
              <w:rPr>
                <w:rFonts w:ascii="宋体" w:hAnsi="宋体" w:cs="宋体"/>
                <w:color w:val="000000"/>
                <w:kern w:val="0"/>
                <w:szCs w:val="21"/>
              </w:rPr>
            </w:pPr>
            <w:r>
              <w:rPr>
                <w:rFonts w:ascii="宋体" w:hAnsi="宋体" w:cs="宋体" w:hint="eastAsia"/>
                <w:color w:val="000000"/>
                <w:kern w:val="0"/>
                <w:szCs w:val="21"/>
              </w:rPr>
              <w:t>了解</w:t>
            </w:r>
            <w:r w:rsidR="00605BD8">
              <w:rPr>
                <w:rFonts w:ascii="宋体" w:hAnsi="宋体" w:cs="宋体" w:hint="eastAsia"/>
                <w:color w:val="000000"/>
                <w:kern w:val="0"/>
                <w:szCs w:val="21"/>
              </w:rPr>
              <w:t>P</w:t>
            </w:r>
            <w:r w:rsidR="00605BD8">
              <w:rPr>
                <w:rFonts w:ascii="宋体" w:hAnsi="宋体" w:cs="宋体"/>
                <w:color w:val="000000"/>
                <w:kern w:val="0"/>
                <w:szCs w:val="21"/>
              </w:rPr>
              <w:t>CB</w:t>
            </w:r>
            <w:r w:rsidR="00605BD8">
              <w:rPr>
                <w:rFonts w:ascii="宋体" w:hAnsi="宋体" w:cs="宋体" w:hint="eastAsia"/>
                <w:color w:val="000000"/>
                <w:kern w:val="0"/>
                <w:szCs w:val="21"/>
              </w:rPr>
              <w:t>电路板的生产工艺流程</w:t>
            </w:r>
          </w:p>
          <w:p w14:paraId="2F4FC252" w14:textId="77777777" w:rsidR="00605BD8" w:rsidRPr="002E5378" w:rsidRDefault="00332C6F" w:rsidP="00605BD8">
            <w:pPr>
              <w:pStyle w:val="ab"/>
              <w:widowControl/>
              <w:numPr>
                <w:ilvl w:val="0"/>
                <w:numId w:val="17"/>
              </w:numPr>
              <w:spacing w:line="320" w:lineRule="exact"/>
              <w:ind w:firstLineChars="0"/>
              <w:rPr>
                <w:rFonts w:ascii="宋体" w:hAnsi="宋体" w:cs="宋体"/>
                <w:color w:val="000000"/>
                <w:kern w:val="0"/>
                <w:szCs w:val="21"/>
              </w:rPr>
            </w:pPr>
            <w:r>
              <w:rPr>
                <w:rFonts w:ascii="宋体" w:hAnsi="宋体" w:cs="宋体" w:hint="eastAsia"/>
                <w:color w:val="000000"/>
                <w:kern w:val="0"/>
                <w:szCs w:val="21"/>
              </w:rPr>
              <w:t>认识</w:t>
            </w:r>
            <w:r w:rsidR="00605BD8">
              <w:rPr>
                <w:rFonts w:ascii="宋体" w:hAnsi="宋体" w:cs="宋体" w:hint="eastAsia"/>
                <w:color w:val="000000"/>
                <w:kern w:val="0"/>
                <w:szCs w:val="21"/>
              </w:rPr>
              <w:t>通用电路板</w:t>
            </w:r>
          </w:p>
        </w:tc>
        <w:tc>
          <w:tcPr>
            <w:tcW w:w="708" w:type="dxa"/>
            <w:shd w:val="clear" w:color="auto" w:fill="auto"/>
            <w:vAlign w:val="center"/>
          </w:tcPr>
          <w:p w14:paraId="21DE8E58"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tcPr>
          <w:p w14:paraId="7207958A"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2</w:t>
            </w:r>
          </w:p>
        </w:tc>
        <w:tc>
          <w:tcPr>
            <w:tcW w:w="709" w:type="dxa"/>
            <w:vAlign w:val="center"/>
          </w:tcPr>
          <w:p w14:paraId="2800CB97" w14:textId="77777777" w:rsidR="00605BD8" w:rsidRDefault="00605BD8"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p w14:paraId="418F2E75" w14:textId="77777777" w:rsidR="00605BD8" w:rsidRPr="00835F56" w:rsidRDefault="00605BD8"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tcPr>
          <w:p w14:paraId="2CF606BC"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4.1，8.1，9.1</w:t>
            </w:r>
          </w:p>
        </w:tc>
      </w:tr>
      <w:tr w:rsidR="00605BD8" w:rsidRPr="00CE4DEA" w14:paraId="25723FDB" w14:textId="77777777" w:rsidTr="00764F70">
        <w:trPr>
          <w:trHeight w:val="600"/>
          <w:jc w:val="center"/>
        </w:trPr>
        <w:tc>
          <w:tcPr>
            <w:tcW w:w="567" w:type="dxa"/>
            <w:shd w:val="clear" w:color="auto" w:fill="auto"/>
            <w:noWrap/>
            <w:vAlign w:val="center"/>
          </w:tcPr>
          <w:p w14:paraId="7A0B6DA9" w14:textId="77777777" w:rsidR="00605BD8" w:rsidRPr="00835F56" w:rsidRDefault="008609FD"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6</w:t>
            </w:r>
          </w:p>
        </w:tc>
        <w:tc>
          <w:tcPr>
            <w:tcW w:w="2014" w:type="dxa"/>
            <w:shd w:val="clear" w:color="auto" w:fill="auto"/>
            <w:vAlign w:val="center"/>
          </w:tcPr>
          <w:p w14:paraId="237AD5D2" w14:textId="77777777" w:rsidR="00605BD8" w:rsidRPr="00835F56" w:rsidRDefault="00605BD8" w:rsidP="00605BD8">
            <w:pPr>
              <w:widowControl/>
              <w:spacing w:line="320" w:lineRule="exact"/>
              <w:rPr>
                <w:rFonts w:ascii="宋体" w:hAnsi="宋体" w:cs="宋体"/>
                <w:color w:val="000000"/>
                <w:kern w:val="0"/>
                <w:szCs w:val="21"/>
              </w:rPr>
            </w:pPr>
            <w:r>
              <w:rPr>
                <w:rFonts w:ascii="宋体" w:hAnsi="宋体" w:cs="宋体" w:hint="eastAsia"/>
                <w:color w:val="000000"/>
                <w:kern w:val="0"/>
                <w:szCs w:val="21"/>
              </w:rPr>
              <w:t>P</w:t>
            </w:r>
            <w:r>
              <w:rPr>
                <w:rFonts w:ascii="宋体" w:hAnsi="宋体" w:cs="宋体"/>
                <w:color w:val="000000"/>
                <w:kern w:val="0"/>
                <w:szCs w:val="21"/>
              </w:rPr>
              <w:t>CB</w:t>
            </w:r>
            <w:r>
              <w:rPr>
                <w:rFonts w:ascii="宋体" w:hAnsi="宋体" w:cs="宋体" w:hint="eastAsia"/>
                <w:color w:val="000000"/>
                <w:kern w:val="0"/>
                <w:szCs w:val="21"/>
              </w:rPr>
              <w:t>设计软件使用</w:t>
            </w:r>
          </w:p>
        </w:tc>
        <w:tc>
          <w:tcPr>
            <w:tcW w:w="3969" w:type="dxa"/>
            <w:shd w:val="clear" w:color="auto" w:fill="auto"/>
            <w:vAlign w:val="center"/>
          </w:tcPr>
          <w:p w14:paraId="3A69A2A5" w14:textId="77777777" w:rsidR="00605BD8" w:rsidRPr="002E5378" w:rsidRDefault="00605BD8" w:rsidP="00605BD8">
            <w:pPr>
              <w:pStyle w:val="ab"/>
              <w:widowControl/>
              <w:numPr>
                <w:ilvl w:val="0"/>
                <w:numId w:val="18"/>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软件安装</w:t>
            </w:r>
            <w:r>
              <w:rPr>
                <w:rFonts w:ascii="宋体" w:hAnsi="宋体" w:cs="宋体" w:hint="eastAsia"/>
                <w:color w:val="000000"/>
                <w:kern w:val="0"/>
                <w:szCs w:val="21"/>
              </w:rPr>
              <w:t>与使用</w:t>
            </w:r>
          </w:p>
          <w:p w14:paraId="0191671E" w14:textId="77777777" w:rsidR="00605BD8" w:rsidRDefault="00605BD8" w:rsidP="00605BD8">
            <w:pPr>
              <w:pStyle w:val="ab"/>
              <w:widowControl/>
              <w:numPr>
                <w:ilvl w:val="0"/>
                <w:numId w:val="18"/>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原理图绘制</w:t>
            </w:r>
          </w:p>
          <w:p w14:paraId="422D8ED7" w14:textId="77777777" w:rsidR="00605BD8" w:rsidRPr="002E5378" w:rsidRDefault="00605BD8" w:rsidP="00605BD8">
            <w:pPr>
              <w:pStyle w:val="ab"/>
              <w:widowControl/>
              <w:numPr>
                <w:ilvl w:val="0"/>
                <w:numId w:val="18"/>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封装</w:t>
            </w:r>
            <w:r>
              <w:rPr>
                <w:rFonts w:ascii="宋体" w:hAnsi="宋体" w:cs="宋体" w:hint="eastAsia"/>
                <w:color w:val="000000"/>
                <w:kern w:val="0"/>
                <w:szCs w:val="21"/>
              </w:rPr>
              <w:t>知识</w:t>
            </w:r>
          </w:p>
        </w:tc>
        <w:tc>
          <w:tcPr>
            <w:tcW w:w="708" w:type="dxa"/>
            <w:shd w:val="clear" w:color="auto" w:fill="auto"/>
            <w:vAlign w:val="center"/>
          </w:tcPr>
          <w:p w14:paraId="68CD96A3"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tcPr>
          <w:p w14:paraId="3218C9ED"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3</w:t>
            </w:r>
          </w:p>
        </w:tc>
        <w:tc>
          <w:tcPr>
            <w:tcW w:w="709" w:type="dxa"/>
            <w:vAlign w:val="center"/>
          </w:tcPr>
          <w:p w14:paraId="7C075359" w14:textId="77777777" w:rsidR="00605BD8" w:rsidRDefault="00605BD8"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p w14:paraId="40157DC2" w14:textId="77777777" w:rsidR="00605BD8" w:rsidRPr="00835F56" w:rsidRDefault="00605BD8"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tcPr>
          <w:p w14:paraId="13866235"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4.1，8.1，9.1</w:t>
            </w:r>
          </w:p>
        </w:tc>
      </w:tr>
      <w:tr w:rsidR="00605BD8" w:rsidRPr="00CE4DEA" w14:paraId="2B5B4380" w14:textId="77777777" w:rsidTr="00764F70">
        <w:trPr>
          <w:trHeight w:val="600"/>
          <w:jc w:val="center"/>
        </w:trPr>
        <w:tc>
          <w:tcPr>
            <w:tcW w:w="567" w:type="dxa"/>
            <w:shd w:val="clear" w:color="auto" w:fill="auto"/>
            <w:noWrap/>
            <w:vAlign w:val="center"/>
          </w:tcPr>
          <w:p w14:paraId="2B087BAB" w14:textId="77777777" w:rsidR="00605BD8" w:rsidRPr="00835F56" w:rsidRDefault="008609FD"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7</w:t>
            </w:r>
          </w:p>
        </w:tc>
        <w:tc>
          <w:tcPr>
            <w:tcW w:w="2014" w:type="dxa"/>
            <w:shd w:val="clear" w:color="auto" w:fill="auto"/>
            <w:vAlign w:val="center"/>
          </w:tcPr>
          <w:p w14:paraId="7F7D110E" w14:textId="77777777" w:rsidR="00605BD8" w:rsidRPr="00835F56" w:rsidRDefault="00605BD8" w:rsidP="00605BD8">
            <w:pPr>
              <w:widowControl/>
              <w:spacing w:line="320" w:lineRule="exact"/>
              <w:rPr>
                <w:rFonts w:ascii="宋体" w:hAnsi="宋体" w:cs="宋体"/>
                <w:color w:val="000000"/>
                <w:kern w:val="0"/>
                <w:szCs w:val="21"/>
              </w:rPr>
            </w:pPr>
            <w:r>
              <w:rPr>
                <w:rFonts w:ascii="宋体" w:hAnsi="宋体" w:cs="宋体" w:hint="eastAsia"/>
                <w:color w:val="000000"/>
                <w:kern w:val="0"/>
                <w:szCs w:val="21"/>
              </w:rPr>
              <w:t>P</w:t>
            </w:r>
            <w:r>
              <w:rPr>
                <w:rFonts w:ascii="宋体" w:hAnsi="宋体" w:cs="宋体"/>
                <w:color w:val="000000"/>
                <w:kern w:val="0"/>
                <w:szCs w:val="21"/>
              </w:rPr>
              <w:t>CB</w:t>
            </w:r>
            <w:r>
              <w:rPr>
                <w:rFonts w:ascii="宋体" w:hAnsi="宋体" w:cs="宋体" w:hint="eastAsia"/>
                <w:color w:val="000000"/>
                <w:kern w:val="0"/>
                <w:szCs w:val="21"/>
              </w:rPr>
              <w:t>设计方法</w:t>
            </w:r>
          </w:p>
        </w:tc>
        <w:tc>
          <w:tcPr>
            <w:tcW w:w="3969" w:type="dxa"/>
            <w:shd w:val="clear" w:color="auto" w:fill="auto"/>
            <w:vAlign w:val="center"/>
          </w:tcPr>
          <w:p w14:paraId="7C04404A" w14:textId="77777777" w:rsidR="00605BD8" w:rsidRPr="002E5378" w:rsidRDefault="00605BD8" w:rsidP="00605BD8">
            <w:pPr>
              <w:pStyle w:val="ab"/>
              <w:widowControl/>
              <w:numPr>
                <w:ilvl w:val="0"/>
                <w:numId w:val="19"/>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PCB绘制</w:t>
            </w:r>
          </w:p>
          <w:p w14:paraId="4A2360FA" w14:textId="77777777" w:rsidR="00605BD8" w:rsidRDefault="00605BD8" w:rsidP="00605BD8">
            <w:pPr>
              <w:pStyle w:val="ab"/>
              <w:widowControl/>
              <w:numPr>
                <w:ilvl w:val="0"/>
                <w:numId w:val="19"/>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制造文件导出、下单制作PCB</w:t>
            </w:r>
          </w:p>
          <w:p w14:paraId="4A4C27AB" w14:textId="77777777" w:rsidR="00605BD8" w:rsidRDefault="00605BD8" w:rsidP="00605BD8">
            <w:pPr>
              <w:pStyle w:val="ab"/>
              <w:widowControl/>
              <w:numPr>
                <w:ilvl w:val="0"/>
                <w:numId w:val="19"/>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PCB文件与实物对比</w:t>
            </w:r>
          </w:p>
          <w:p w14:paraId="669AA495" w14:textId="77777777" w:rsidR="00605BD8" w:rsidRPr="002E5378" w:rsidRDefault="00605BD8" w:rsidP="00605BD8">
            <w:pPr>
              <w:pStyle w:val="ab"/>
              <w:widowControl/>
              <w:numPr>
                <w:ilvl w:val="0"/>
                <w:numId w:val="19"/>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不合理设计可能会带来的后果</w:t>
            </w:r>
          </w:p>
        </w:tc>
        <w:tc>
          <w:tcPr>
            <w:tcW w:w="708" w:type="dxa"/>
            <w:shd w:val="clear" w:color="auto" w:fill="auto"/>
            <w:vAlign w:val="center"/>
          </w:tcPr>
          <w:p w14:paraId="55A8E3AF"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tcPr>
          <w:p w14:paraId="4B339E92"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3</w:t>
            </w:r>
          </w:p>
        </w:tc>
        <w:tc>
          <w:tcPr>
            <w:tcW w:w="709" w:type="dxa"/>
            <w:vAlign w:val="center"/>
          </w:tcPr>
          <w:p w14:paraId="16571365" w14:textId="77777777" w:rsidR="00605BD8" w:rsidRDefault="00605BD8"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p w14:paraId="258FC0B1" w14:textId="77777777" w:rsidR="00605BD8" w:rsidRPr="00835F56" w:rsidRDefault="00605BD8" w:rsidP="00605BD8">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tcPr>
          <w:p w14:paraId="16E00638" w14:textId="77777777" w:rsidR="00605BD8" w:rsidRPr="00835F56" w:rsidRDefault="00605BD8" w:rsidP="00605BD8">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4.1，8.1，9.1</w:t>
            </w:r>
          </w:p>
        </w:tc>
      </w:tr>
      <w:tr w:rsidR="008609FD" w:rsidRPr="00CE4DEA" w14:paraId="761D09C2" w14:textId="77777777" w:rsidTr="00764F70">
        <w:trPr>
          <w:trHeight w:val="600"/>
          <w:jc w:val="center"/>
        </w:trPr>
        <w:tc>
          <w:tcPr>
            <w:tcW w:w="567" w:type="dxa"/>
            <w:shd w:val="clear" w:color="auto" w:fill="auto"/>
            <w:noWrap/>
            <w:vAlign w:val="center"/>
          </w:tcPr>
          <w:p w14:paraId="67393EF8"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8</w:t>
            </w:r>
          </w:p>
        </w:tc>
        <w:tc>
          <w:tcPr>
            <w:tcW w:w="2014" w:type="dxa"/>
            <w:shd w:val="clear" w:color="auto" w:fill="auto"/>
            <w:vAlign w:val="center"/>
          </w:tcPr>
          <w:p w14:paraId="1A319626" w14:textId="77777777" w:rsidR="008609FD" w:rsidRPr="00835F56" w:rsidRDefault="008609FD" w:rsidP="008609FD">
            <w:pPr>
              <w:widowControl/>
              <w:spacing w:line="320" w:lineRule="exact"/>
              <w:rPr>
                <w:rFonts w:ascii="宋体" w:hAnsi="宋体" w:cs="宋体"/>
                <w:color w:val="000000"/>
                <w:kern w:val="0"/>
                <w:szCs w:val="21"/>
              </w:rPr>
            </w:pPr>
            <w:r>
              <w:rPr>
                <w:rFonts w:ascii="宋体" w:hAnsi="宋体" w:cs="宋体" w:hint="eastAsia"/>
                <w:color w:val="000000"/>
                <w:kern w:val="0"/>
                <w:szCs w:val="21"/>
              </w:rPr>
              <w:t>P</w:t>
            </w:r>
            <w:r>
              <w:rPr>
                <w:rFonts w:ascii="宋体" w:hAnsi="宋体" w:cs="宋体"/>
                <w:color w:val="000000"/>
                <w:kern w:val="0"/>
                <w:szCs w:val="21"/>
              </w:rPr>
              <w:t>CB</w:t>
            </w:r>
            <w:r w:rsidRPr="00835F56">
              <w:rPr>
                <w:rFonts w:ascii="宋体" w:hAnsi="宋体" w:cs="宋体" w:hint="eastAsia"/>
                <w:color w:val="000000"/>
                <w:kern w:val="0"/>
                <w:szCs w:val="21"/>
              </w:rPr>
              <w:t>设计</w:t>
            </w:r>
            <w:r>
              <w:rPr>
                <w:rFonts w:ascii="宋体" w:hAnsi="宋体" w:cs="宋体" w:hint="eastAsia"/>
                <w:color w:val="000000"/>
                <w:kern w:val="0"/>
                <w:szCs w:val="21"/>
              </w:rPr>
              <w:t>作业</w:t>
            </w:r>
          </w:p>
        </w:tc>
        <w:tc>
          <w:tcPr>
            <w:tcW w:w="3969" w:type="dxa"/>
            <w:shd w:val="clear" w:color="auto" w:fill="auto"/>
            <w:vAlign w:val="center"/>
          </w:tcPr>
          <w:p w14:paraId="7B59F26A" w14:textId="77777777" w:rsidR="008609FD" w:rsidRPr="00835F56" w:rsidRDefault="008609FD" w:rsidP="008609FD">
            <w:pPr>
              <w:widowControl/>
              <w:spacing w:line="320" w:lineRule="exact"/>
              <w:rPr>
                <w:rFonts w:ascii="宋体" w:hAnsi="宋体" w:cs="宋体"/>
                <w:color w:val="000000"/>
                <w:kern w:val="0"/>
                <w:szCs w:val="21"/>
              </w:rPr>
            </w:pPr>
            <w:r>
              <w:rPr>
                <w:rFonts w:ascii="宋体" w:hAnsi="宋体" w:cs="宋体" w:hint="eastAsia"/>
                <w:color w:val="000000"/>
                <w:kern w:val="0"/>
                <w:szCs w:val="21"/>
              </w:rPr>
              <w:t>完成P</w:t>
            </w:r>
            <w:r>
              <w:rPr>
                <w:rFonts w:ascii="宋体" w:hAnsi="宋体" w:cs="宋体"/>
                <w:color w:val="000000"/>
                <w:kern w:val="0"/>
                <w:szCs w:val="21"/>
              </w:rPr>
              <w:t>CB</w:t>
            </w:r>
            <w:r>
              <w:rPr>
                <w:rFonts w:ascii="宋体" w:hAnsi="宋体" w:cs="宋体" w:hint="eastAsia"/>
                <w:color w:val="000000"/>
                <w:kern w:val="0"/>
                <w:szCs w:val="21"/>
              </w:rPr>
              <w:t>设计作业</w:t>
            </w:r>
          </w:p>
        </w:tc>
        <w:tc>
          <w:tcPr>
            <w:tcW w:w="708" w:type="dxa"/>
            <w:shd w:val="clear" w:color="auto" w:fill="auto"/>
            <w:vAlign w:val="center"/>
          </w:tcPr>
          <w:p w14:paraId="44B5B8B4"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tcPr>
          <w:p w14:paraId="0A7BB653"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4</w:t>
            </w:r>
          </w:p>
        </w:tc>
        <w:tc>
          <w:tcPr>
            <w:tcW w:w="709" w:type="dxa"/>
            <w:vAlign w:val="center"/>
          </w:tcPr>
          <w:p w14:paraId="470E34F7"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tcPr>
          <w:p w14:paraId="0712C505"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4.1，8.1，9.1</w:t>
            </w:r>
          </w:p>
        </w:tc>
      </w:tr>
      <w:tr w:rsidR="008609FD" w:rsidRPr="00CE4DEA" w14:paraId="492685D8" w14:textId="77777777" w:rsidTr="00764F70">
        <w:trPr>
          <w:trHeight w:val="600"/>
          <w:jc w:val="center"/>
        </w:trPr>
        <w:tc>
          <w:tcPr>
            <w:tcW w:w="567" w:type="dxa"/>
            <w:shd w:val="clear" w:color="auto" w:fill="auto"/>
            <w:noWrap/>
            <w:vAlign w:val="center"/>
            <w:hideMark/>
          </w:tcPr>
          <w:p w14:paraId="530C597A"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color w:val="000000"/>
                <w:kern w:val="0"/>
                <w:szCs w:val="21"/>
              </w:rPr>
              <w:t>9</w:t>
            </w:r>
          </w:p>
        </w:tc>
        <w:tc>
          <w:tcPr>
            <w:tcW w:w="2014" w:type="dxa"/>
            <w:shd w:val="clear" w:color="auto" w:fill="auto"/>
            <w:vAlign w:val="center"/>
            <w:hideMark/>
          </w:tcPr>
          <w:p w14:paraId="1BD17CDB" w14:textId="77777777" w:rsidR="008609FD" w:rsidRPr="00835F56" w:rsidRDefault="008609FD" w:rsidP="008609FD">
            <w:pPr>
              <w:widowControl/>
              <w:spacing w:line="320" w:lineRule="exact"/>
              <w:rPr>
                <w:rFonts w:ascii="宋体" w:hAnsi="宋体" w:cs="宋体"/>
                <w:color w:val="000000"/>
                <w:kern w:val="0"/>
                <w:szCs w:val="21"/>
              </w:rPr>
            </w:pPr>
            <w:r>
              <w:rPr>
                <w:rFonts w:ascii="宋体" w:hAnsi="宋体" w:cs="宋体" w:hint="eastAsia"/>
                <w:color w:val="000000"/>
                <w:kern w:val="0"/>
                <w:szCs w:val="21"/>
              </w:rPr>
              <w:t>基本</w:t>
            </w:r>
            <w:r w:rsidRPr="00835F56">
              <w:rPr>
                <w:rFonts w:ascii="宋体" w:hAnsi="宋体" w:cs="宋体" w:hint="eastAsia"/>
                <w:color w:val="000000"/>
                <w:kern w:val="0"/>
                <w:szCs w:val="21"/>
              </w:rPr>
              <w:t>焊接方法</w:t>
            </w:r>
          </w:p>
        </w:tc>
        <w:tc>
          <w:tcPr>
            <w:tcW w:w="3969" w:type="dxa"/>
            <w:shd w:val="clear" w:color="auto" w:fill="auto"/>
            <w:vAlign w:val="center"/>
            <w:hideMark/>
          </w:tcPr>
          <w:p w14:paraId="4EAFA7BD" w14:textId="77777777" w:rsidR="008609FD" w:rsidRPr="00F74AC5" w:rsidRDefault="008609FD" w:rsidP="008609FD">
            <w:pPr>
              <w:pStyle w:val="ab"/>
              <w:widowControl/>
              <w:numPr>
                <w:ilvl w:val="0"/>
                <w:numId w:val="9"/>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基本电路焊接方法和元器件拆卸方法</w:t>
            </w:r>
          </w:p>
          <w:p w14:paraId="43C2D0C1" w14:textId="77777777" w:rsidR="008609FD" w:rsidRPr="00F74AC5" w:rsidRDefault="008609FD" w:rsidP="008609FD">
            <w:pPr>
              <w:pStyle w:val="ab"/>
              <w:widowControl/>
              <w:numPr>
                <w:ilvl w:val="0"/>
                <w:numId w:val="9"/>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实际动手焊接，练习焊接技巧</w:t>
            </w:r>
          </w:p>
        </w:tc>
        <w:tc>
          <w:tcPr>
            <w:tcW w:w="708" w:type="dxa"/>
            <w:shd w:val="clear" w:color="auto" w:fill="auto"/>
            <w:vAlign w:val="center"/>
            <w:hideMark/>
          </w:tcPr>
          <w:p w14:paraId="23CF66D0"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hideMark/>
          </w:tcPr>
          <w:p w14:paraId="66A80636"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2</w:t>
            </w:r>
          </w:p>
        </w:tc>
        <w:tc>
          <w:tcPr>
            <w:tcW w:w="709" w:type="dxa"/>
            <w:vAlign w:val="center"/>
          </w:tcPr>
          <w:p w14:paraId="57033EDA" w14:textId="77777777" w:rsidR="008609FD"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p w14:paraId="328F06FD"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hideMark/>
          </w:tcPr>
          <w:p w14:paraId="340BF0ED"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9.1</w:t>
            </w:r>
          </w:p>
        </w:tc>
      </w:tr>
      <w:tr w:rsidR="008609FD" w:rsidRPr="00CE4DEA" w14:paraId="4307A57B" w14:textId="77777777" w:rsidTr="00764F70">
        <w:trPr>
          <w:trHeight w:val="470"/>
          <w:jc w:val="center"/>
        </w:trPr>
        <w:tc>
          <w:tcPr>
            <w:tcW w:w="567" w:type="dxa"/>
            <w:shd w:val="clear" w:color="auto" w:fill="auto"/>
            <w:noWrap/>
            <w:vAlign w:val="center"/>
            <w:hideMark/>
          </w:tcPr>
          <w:p w14:paraId="65E98FD3"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color w:val="000000"/>
                <w:kern w:val="0"/>
                <w:szCs w:val="21"/>
              </w:rPr>
              <w:lastRenderedPageBreak/>
              <w:t>10</w:t>
            </w:r>
          </w:p>
        </w:tc>
        <w:tc>
          <w:tcPr>
            <w:tcW w:w="2014" w:type="dxa"/>
            <w:shd w:val="clear" w:color="auto" w:fill="auto"/>
            <w:vAlign w:val="center"/>
            <w:hideMark/>
          </w:tcPr>
          <w:p w14:paraId="4C3F821F" w14:textId="77777777" w:rsidR="008609FD" w:rsidRPr="00835F56" w:rsidRDefault="008609FD" w:rsidP="008609FD">
            <w:pPr>
              <w:widowControl/>
              <w:spacing w:line="320" w:lineRule="exact"/>
              <w:rPr>
                <w:rFonts w:ascii="宋体" w:hAnsi="宋体" w:cs="宋体"/>
                <w:color w:val="000000"/>
                <w:kern w:val="0"/>
                <w:szCs w:val="21"/>
              </w:rPr>
            </w:pPr>
            <w:r w:rsidRPr="00835F56">
              <w:rPr>
                <w:rFonts w:ascii="宋体" w:hAnsi="宋体" w:cs="宋体" w:hint="eastAsia"/>
                <w:color w:val="000000"/>
                <w:kern w:val="0"/>
                <w:szCs w:val="21"/>
              </w:rPr>
              <w:t>直插元件焊接练习</w:t>
            </w:r>
          </w:p>
        </w:tc>
        <w:tc>
          <w:tcPr>
            <w:tcW w:w="3969" w:type="dxa"/>
            <w:shd w:val="clear" w:color="auto" w:fill="auto"/>
            <w:vAlign w:val="center"/>
            <w:hideMark/>
          </w:tcPr>
          <w:p w14:paraId="3B6FAB64" w14:textId="77777777" w:rsidR="008609FD" w:rsidRPr="00F74AC5" w:rsidRDefault="008609FD" w:rsidP="008609FD">
            <w:pPr>
              <w:pStyle w:val="ab"/>
              <w:widowControl/>
              <w:numPr>
                <w:ilvl w:val="0"/>
                <w:numId w:val="10"/>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演示讲解实际焊点的外貌特征</w:t>
            </w:r>
          </w:p>
          <w:p w14:paraId="460EE3C9" w14:textId="77777777" w:rsidR="008609FD" w:rsidRDefault="008609FD" w:rsidP="008609FD">
            <w:pPr>
              <w:pStyle w:val="ab"/>
              <w:widowControl/>
              <w:numPr>
                <w:ilvl w:val="0"/>
                <w:numId w:val="10"/>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对比演示优劣焊点的差异</w:t>
            </w:r>
          </w:p>
          <w:p w14:paraId="4445624C" w14:textId="77777777" w:rsidR="008609FD" w:rsidRPr="00F74AC5" w:rsidRDefault="008609FD" w:rsidP="008609FD">
            <w:pPr>
              <w:pStyle w:val="ab"/>
              <w:widowControl/>
              <w:numPr>
                <w:ilvl w:val="0"/>
                <w:numId w:val="10"/>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实际动手练习焊接直插元器件。</w:t>
            </w:r>
          </w:p>
        </w:tc>
        <w:tc>
          <w:tcPr>
            <w:tcW w:w="708" w:type="dxa"/>
            <w:shd w:val="clear" w:color="auto" w:fill="auto"/>
            <w:vAlign w:val="center"/>
            <w:hideMark/>
          </w:tcPr>
          <w:p w14:paraId="34D8D401"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hideMark/>
          </w:tcPr>
          <w:p w14:paraId="7D49EE65"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2</w:t>
            </w:r>
          </w:p>
        </w:tc>
        <w:tc>
          <w:tcPr>
            <w:tcW w:w="709" w:type="dxa"/>
            <w:vAlign w:val="center"/>
          </w:tcPr>
          <w:p w14:paraId="184B9633"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hideMark/>
          </w:tcPr>
          <w:p w14:paraId="26CDDF99"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9.1</w:t>
            </w:r>
          </w:p>
        </w:tc>
      </w:tr>
      <w:tr w:rsidR="008609FD" w:rsidRPr="00CE4DEA" w14:paraId="02712C79" w14:textId="77777777" w:rsidTr="00764F70">
        <w:trPr>
          <w:trHeight w:val="900"/>
          <w:jc w:val="center"/>
        </w:trPr>
        <w:tc>
          <w:tcPr>
            <w:tcW w:w="567" w:type="dxa"/>
            <w:shd w:val="clear" w:color="auto" w:fill="auto"/>
            <w:noWrap/>
            <w:vAlign w:val="center"/>
            <w:hideMark/>
          </w:tcPr>
          <w:p w14:paraId="176442AB"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1</w:t>
            </w:r>
            <w:r>
              <w:rPr>
                <w:rFonts w:ascii="宋体" w:hAnsi="宋体" w:cs="宋体"/>
                <w:color w:val="000000"/>
                <w:kern w:val="0"/>
                <w:szCs w:val="21"/>
              </w:rPr>
              <w:t>1</w:t>
            </w:r>
          </w:p>
        </w:tc>
        <w:tc>
          <w:tcPr>
            <w:tcW w:w="2014" w:type="dxa"/>
            <w:shd w:val="clear" w:color="auto" w:fill="auto"/>
            <w:vAlign w:val="center"/>
            <w:hideMark/>
          </w:tcPr>
          <w:p w14:paraId="7C5E4B92" w14:textId="77777777" w:rsidR="008609FD" w:rsidRPr="00835F56" w:rsidRDefault="008609FD" w:rsidP="008609FD">
            <w:pPr>
              <w:widowControl/>
              <w:spacing w:line="320" w:lineRule="exact"/>
              <w:rPr>
                <w:rFonts w:ascii="宋体" w:hAnsi="宋体" w:cs="宋体"/>
                <w:color w:val="000000"/>
                <w:kern w:val="0"/>
                <w:szCs w:val="21"/>
              </w:rPr>
            </w:pPr>
            <w:r w:rsidRPr="00835F56">
              <w:rPr>
                <w:rFonts w:ascii="宋体" w:hAnsi="宋体" w:cs="宋体" w:hint="eastAsia"/>
                <w:color w:val="000000"/>
                <w:kern w:val="0"/>
                <w:szCs w:val="21"/>
              </w:rPr>
              <w:t>直插元件焊接练习板</w:t>
            </w:r>
            <w:r>
              <w:rPr>
                <w:rFonts w:ascii="宋体" w:hAnsi="宋体" w:cs="宋体" w:hint="eastAsia"/>
                <w:color w:val="000000"/>
                <w:kern w:val="0"/>
                <w:szCs w:val="21"/>
              </w:rPr>
              <w:t>调试</w:t>
            </w:r>
          </w:p>
        </w:tc>
        <w:tc>
          <w:tcPr>
            <w:tcW w:w="3969" w:type="dxa"/>
            <w:shd w:val="clear" w:color="auto" w:fill="auto"/>
            <w:vAlign w:val="center"/>
            <w:hideMark/>
          </w:tcPr>
          <w:p w14:paraId="48861BBF" w14:textId="77777777" w:rsidR="008609FD" w:rsidRPr="00971FDC" w:rsidRDefault="008609FD" w:rsidP="008609FD">
            <w:pPr>
              <w:pStyle w:val="ab"/>
              <w:widowControl/>
              <w:numPr>
                <w:ilvl w:val="0"/>
                <w:numId w:val="11"/>
              </w:numPr>
              <w:spacing w:line="320" w:lineRule="exact"/>
              <w:ind w:firstLineChars="0"/>
              <w:rPr>
                <w:rFonts w:ascii="宋体" w:hAnsi="宋体" w:cs="宋体"/>
                <w:color w:val="000000"/>
                <w:kern w:val="0"/>
                <w:szCs w:val="21"/>
              </w:rPr>
            </w:pPr>
            <w:r w:rsidRPr="00971FDC">
              <w:rPr>
                <w:rFonts w:ascii="宋体" w:hAnsi="宋体" w:cs="宋体" w:hint="eastAsia"/>
                <w:color w:val="000000"/>
                <w:kern w:val="0"/>
                <w:szCs w:val="21"/>
              </w:rPr>
              <w:t>电路测试的正确操作步骤</w:t>
            </w:r>
          </w:p>
          <w:p w14:paraId="5BE34407" w14:textId="77777777" w:rsidR="008609FD" w:rsidRDefault="008609FD" w:rsidP="008609FD">
            <w:pPr>
              <w:pStyle w:val="ab"/>
              <w:widowControl/>
              <w:numPr>
                <w:ilvl w:val="0"/>
                <w:numId w:val="11"/>
              </w:numPr>
              <w:spacing w:line="320" w:lineRule="exact"/>
              <w:ind w:firstLineChars="0"/>
              <w:rPr>
                <w:rFonts w:ascii="宋体" w:hAnsi="宋体" w:cs="宋体"/>
                <w:color w:val="000000"/>
                <w:kern w:val="0"/>
                <w:szCs w:val="21"/>
              </w:rPr>
            </w:pPr>
            <w:r w:rsidRPr="00971FDC">
              <w:rPr>
                <w:rFonts w:ascii="宋体" w:hAnsi="宋体" w:cs="宋体" w:hint="eastAsia"/>
                <w:color w:val="000000"/>
                <w:kern w:val="0"/>
                <w:szCs w:val="21"/>
              </w:rPr>
              <w:t>直流稳压电源</w:t>
            </w:r>
            <w:r>
              <w:rPr>
                <w:rFonts w:ascii="宋体" w:hAnsi="宋体" w:cs="宋体" w:hint="eastAsia"/>
                <w:color w:val="000000"/>
                <w:kern w:val="0"/>
                <w:szCs w:val="21"/>
              </w:rPr>
              <w:t>和</w:t>
            </w:r>
            <w:r w:rsidRPr="00971FDC">
              <w:rPr>
                <w:rFonts w:ascii="宋体" w:hAnsi="宋体" w:cs="宋体" w:hint="eastAsia"/>
                <w:color w:val="000000"/>
                <w:kern w:val="0"/>
                <w:szCs w:val="21"/>
              </w:rPr>
              <w:t>万用表使用方法</w:t>
            </w:r>
          </w:p>
          <w:p w14:paraId="38B5B1FC" w14:textId="77777777" w:rsidR="008609FD" w:rsidRPr="00971FDC" w:rsidRDefault="008609FD" w:rsidP="008609FD">
            <w:pPr>
              <w:pStyle w:val="ab"/>
              <w:widowControl/>
              <w:numPr>
                <w:ilvl w:val="0"/>
                <w:numId w:val="11"/>
              </w:numPr>
              <w:spacing w:line="320" w:lineRule="exact"/>
              <w:ind w:firstLineChars="0"/>
              <w:rPr>
                <w:rFonts w:ascii="宋体" w:hAnsi="宋体" w:cs="宋体"/>
                <w:color w:val="000000"/>
                <w:kern w:val="0"/>
                <w:szCs w:val="21"/>
              </w:rPr>
            </w:pPr>
            <w:r>
              <w:rPr>
                <w:rFonts w:ascii="宋体" w:hAnsi="宋体" w:cs="宋体" w:hint="eastAsia"/>
                <w:color w:val="000000"/>
                <w:kern w:val="0"/>
                <w:szCs w:val="21"/>
              </w:rPr>
              <w:t>实际动手操作，使用仪器对电路继续简单调试</w:t>
            </w:r>
          </w:p>
        </w:tc>
        <w:tc>
          <w:tcPr>
            <w:tcW w:w="708" w:type="dxa"/>
            <w:shd w:val="clear" w:color="auto" w:fill="auto"/>
            <w:vAlign w:val="center"/>
            <w:hideMark/>
          </w:tcPr>
          <w:p w14:paraId="2D79EA8A"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hideMark/>
          </w:tcPr>
          <w:p w14:paraId="39276961"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2</w:t>
            </w:r>
          </w:p>
        </w:tc>
        <w:tc>
          <w:tcPr>
            <w:tcW w:w="709" w:type="dxa"/>
            <w:vAlign w:val="center"/>
          </w:tcPr>
          <w:p w14:paraId="38027F63" w14:textId="77777777" w:rsidR="008609FD"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p w14:paraId="52DDC7F0"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hideMark/>
          </w:tcPr>
          <w:p w14:paraId="214C2D43"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9.1</w:t>
            </w:r>
          </w:p>
        </w:tc>
      </w:tr>
      <w:tr w:rsidR="008609FD" w:rsidRPr="00CE4DEA" w14:paraId="6EBEB8FE" w14:textId="77777777" w:rsidTr="00764F70">
        <w:trPr>
          <w:trHeight w:val="560"/>
          <w:jc w:val="center"/>
        </w:trPr>
        <w:tc>
          <w:tcPr>
            <w:tcW w:w="567" w:type="dxa"/>
            <w:shd w:val="clear" w:color="auto" w:fill="auto"/>
            <w:noWrap/>
            <w:vAlign w:val="center"/>
            <w:hideMark/>
          </w:tcPr>
          <w:p w14:paraId="4AC3DC39"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color w:val="000000"/>
                <w:kern w:val="0"/>
                <w:szCs w:val="21"/>
              </w:rPr>
              <w:t>12</w:t>
            </w:r>
          </w:p>
        </w:tc>
        <w:tc>
          <w:tcPr>
            <w:tcW w:w="2014" w:type="dxa"/>
            <w:shd w:val="clear" w:color="auto" w:fill="auto"/>
            <w:vAlign w:val="center"/>
            <w:hideMark/>
          </w:tcPr>
          <w:p w14:paraId="56E44E60" w14:textId="77777777" w:rsidR="008609FD" w:rsidRPr="00835F56" w:rsidRDefault="008609FD" w:rsidP="008609FD">
            <w:pPr>
              <w:widowControl/>
              <w:spacing w:line="320" w:lineRule="exact"/>
              <w:rPr>
                <w:rFonts w:ascii="宋体" w:hAnsi="宋体" w:cs="宋体"/>
                <w:color w:val="000000"/>
                <w:kern w:val="0"/>
                <w:szCs w:val="21"/>
              </w:rPr>
            </w:pPr>
            <w:r w:rsidRPr="00835F56">
              <w:rPr>
                <w:rFonts w:ascii="宋体" w:hAnsi="宋体" w:cs="宋体" w:hint="eastAsia"/>
                <w:color w:val="000000"/>
                <w:kern w:val="0"/>
                <w:szCs w:val="21"/>
              </w:rPr>
              <w:t>贴片元件焊接练习</w:t>
            </w:r>
          </w:p>
        </w:tc>
        <w:tc>
          <w:tcPr>
            <w:tcW w:w="3969" w:type="dxa"/>
            <w:shd w:val="clear" w:color="auto" w:fill="auto"/>
            <w:vAlign w:val="center"/>
            <w:hideMark/>
          </w:tcPr>
          <w:p w14:paraId="0F9F974A" w14:textId="77777777" w:rsidR="008609FD" w:rsidRPr="00F74AC5" w:rsidRDefault="008609FD" w:rsidP="008609FD">
            <w:pPr>
              <w:pStyle w:val="ab"/>
              <w:widowControl/>
              <w:numPr>
                <w:ilvl w:val="0"/>
                <w:numId w:val="13"/>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演示讲解实际焊点的外貌特征</w:t>
            </w:r>
          </w:p>
          <w:p w14:paraId="787BA043" w14:textId="77777777" w:rsidR="008609FD" w:rsidRDefault="008609FD" w:rsidP="008609FD">
            <w:pPr>
              <w:pStyle w:val="ab"/>
              <w:widowControl/>
              <w:numPr>
                <w:ilvl w:val="0"/>
                <w:numId w:val="13"/>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对比演示优劣焊点的差异</w:t>
            </w:r>
          </w:p>
          <w:p w14:paraId="39C014E3" w14:textId="77777777" w:rsidR="008609FD" w:rsidRPr="00835F56" w:rsidRDefault="008609FD" w:rsidP="008609FD">
            <w:pPr>
              <w:pStyle w:val="ab"/>
              <w:widowControl/>
              <w:numPr>
                <w:ilvl w:val="0"/>
                <w:numId w:val="13"/>
              </w:numPr>
              <w:spacing w:line="320" w:lineRule="exact"/>
              <w:ind w:firstLineChars="0"/>
              <w:rPr>
                <w:rFonts w:ascii="宋体" w:hAnsi="宋体" w:cs="宋体"/>
                <w:color w:val="000000"/>
                <w:kern w:val="0"/>
                <w:szCs w:val="21"/>
              </w:rPr>
            </w:pPr>
            <w:r w:rsidRPr="00F74AC5">
              <w:rPr>
                <w:rFonts w:ascii="宋体" w:hAnsi="宋体" w:cs="宋体" w:hint="eastAsia"/>
                <w:color w:val="000000"/>
                <w:kern w:val="0"/>
                <w:szCs w:val="21"/>
              </w:rPr>
              <w:t>实际动手练习焊接</w:t>
            </w:r>
            <w:r>
              <w:rPr>
                <w:rFonts w:ascii="宋体" w:hAnsi="宋体" w:cs="宋体" w:hint="eastAsia"/>
                <w:color w:val="000000"/>
                <w:kern w:val="0"/>
                <w:szCs w:val="21"/>
              </w:rPr>
              <w:t>贴片</w:t>
            </w:r>
            <w:r w:rsidRPr="00F74AC5">
              <w:rPr>
                <w:rFonts w:ascii="宋体" w:hAnsi="宋体" w:cs="宋体" w:hint="eastAsia"/>
                <w:color w:val="000000"/>
                <w:kern w:val="0"/>
                <w:szCs w:val="21"/>
              </w:rPr>
              <w:t>元器件。</w:t>
            </w:r>
          </w:p>
        </w:tc>
        <w:tc>
          <w:tcPr>
            <w:tcW w:w="708" w:type="dxa"/>
            <w:shd w:val="clear" w:color="auto" w:fill="auto"/>
            <w:vAlign w:val="center"/>
            <w:hideMark/>
          </w:tcPr>
          <w:p w14:paraId="18EE2DB2"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hideMark/>
          </w:tcPr>
          <w:p w14:paraId="045BC85B"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3</w:t>
            </w:r>
          </w:p>
        </w:tc>
        <w:tc>
          <w:tcPr>
            <w:tcW w:w="709" w:type="dxa"/>
            <w:vAlign w:val="center"/>
          </w:tcPr>
          <w:p w14:paraId="5021F17F" w14:textId="77777777" w:rsidR="008609FD"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p w14:paraId="413A75F2"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hideMark/>
          </w:tcPr>
          <w:p w14:paraId="7ACB9276"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9.1</w:t>
            </w:r>
          </w:p>
        </w:tc>
      </w:tr>
      <w:tr w:rsidR="008609FD" w:rsidRPr="00CE4DEA" w14:paraId="349AAC89" w14:textId="77777777" w:rsidTr="00764F70">
        <w:trPr>
          <w:trHeight w:val="416"/>
          <w:jc w:val="center"/>
        </w:trPr>
        <w:tc>
          <w:tcPr>
            <w:tcW w:w="567" w:type="dxa"/>
            <w:shd w:val="clear" w:color="auto" w:fill="auto"/>
            <w:noWrap/>
            <w:vAlign w:val="center"/>
            <w:hideMark/>
          </w:tcPr>
          <w:p w14:paraId="25CBD97E"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color w:val="000000"/>
                <w:kern w:val="0"/>
                <w:szCs w:val="21"/>
              </w:rPr>
              <w:t>13</w:t>
            </w:r>
          </w:p>
        </w:tc>
        <w:tc>
          <w:tcPr>
            <w:tcW w:w="2014" w:type="dxa"/>
            <w:shd w:val="clear" w:color="auto" w:fill="auto"/>
            <w:vAlign w:val="center"/>
            <w:hideMark/>
          </w:tcPr>
          <w:p w14:paraId="18637BEF" w14:textId="77777777" w:rsidR="008609FD" w:rsidRPr="00835F56" w:rsidRDefault="008609FD" w:rsidP="008609FD">
            <w:pPr>
              <w:widowControl/>
              <w:spacing w:line="320" w:lineRule="exact"/>
              <w:rPr>
                <w:rFonts w:ascii="宋体" w:hAnsi="宋体" w:cs="宋体"/>
                <w:color w:val="000000"/>
                <w:kern w:val="0"/>
                <w:szCs w:val="21"/>
              </w:rPr>
            </w:pPr>
            <w:r>
              <w:rPr>
                <w:rFonts w:ascii="宋体" w:hAnsi="宋体" w:cs="宋体" w:hint="eastAsia"/>
                <w:color w:val="000000"/>
                <w:kern w:val="0"/>
                <w:szCs w:val="21"/>
              </w:rPr>
              <w:t>复杂电路焊接练习</w:t>
            </w:r>
          </w:p>
        </w:tc>
        <w:tc>
          <w:tcPr>
            <w:tcW w:w="3969" w:type="dxa"/>
            <w:shd w:val="clear" w:color="auto" w:fill="auto"/>
            <w:vAlign w:val="center"/>
            <w:hideMark/>
          </w:tcPr>
          <w:p w14:paraId="3B964C67" w14:textId="77777777" w:rsidR="008609FD" w:rsidRDefault="008609FD" w:rsidP="008609FD">
            <w:pPr>
              <w:pStyle w:val="ab"/>
              <w:widowControl/>
              <w:numPr>
                <w:ilvl w:val="0"/>
                <w:numId w:val="14"/>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元器件封装及引脚判断</w:t>
            </w:r>
            <w:r>
              <w:rPr>
                <w:rFonts w:ascii="宋体" w:hAnsi="宋体" w:cs="宋体" w:hint="eastAsia"/>
                <w:color w:val="000000"/>
                <w:kern w:val="0"/>
                <w:szCs w:val="21"/>
              </w:rPr>
              <w:t>方法</w:t>
            </w:r>
          </w:p>
          <w:p w14:paraId="0FFDD753" w14:textId="77777777" w:rsidR="008609FD" w:rsidRDefault="008609FD" w:rsidP="008609FD">
            <w:pPr>
              <w:pStyle w:val="ab"/>
              <w:widowControl/>
              <w:numPr>
                <w:ilvl w:val="0"/>
                <w:numId w:val="14"/>
              </w:numPr>
              <w:spacing w:line="320" w:lineRule="exact"/>
              <w:ind w:firstLineChars="0"/>
              <w:rPr>
                <w:rFonts w:ascii="宋体" w:hAnsi="宋体" w:cs="宋体"/>
                <w:color w:val="000000"/>
                <w:kern w:val="0"/>
                <w:szCs w:val="21"/>
              </w:rPr>
            </w:pPr>
            <w:r>
              <w:rPr>
                <w:rFonts w:ascii="宋体" w:hAnsi="宋体" w:cs="宋体" w:hint="eastAsia"/>
                <w:color w:val="000000"/>
                <w:kern w:val="0"/>
                <w:szCs w:val="21"/>
              </w:rPr>
              <w:t>复杂电路的焊接顺序及焊接技巧</w:t>
            </w:r>
          </w:p>
          <w:p w14:paraId="183A3EB5" w14:textId="77777777" w:rsidR="008609FD" w:rsidRDefault="008609FD" w:rsidP="008609FD">
            <w:pPr>
              <w:pStyle w:val="ab"/>
              <w:widowControl/>
              <w:numPr>
                <w:ilvl w:val="0"/>
                <w:numId w:val="14"/>
              </w:numPr>
              <w:spacing w:line="320" w:lineRule="exact"/>
              <w:ind w:firstLineChars="0"/>
              <w:rPr>
                <w:rFonts w:ascii="宋体" w:hAnsi="宋体" w:cs="宋体"/>
                <w:color w:val="000000"/>
                <w:kern w:val="0"/>
                <w:szCs w:val="21"/>
              </w:rPr>
            </w:pPr>
            <w:r>
              <w:rPr>
                <w:rFonts w:ascii="宋体" w:hAnsi="宋体" w:cs="宋体" w:hint="eastAsia"/>
                <w:color w:val="000000"/>
                <w:kern w:val="0"/>
                <w:szCs w:val="21"/>
              </w:rPr>
              <w:t>电路调试技巧</w:t>
            </w:r>
          </w:p>
          <w:p w14:paraId="0D845809" w14:textId="77777777" w:rsidR="008609FD" w:rsidRPr="002E5378" w:rsidRDefault="008609FD" w:rsidP="008609FD">
            <w:pPr>
              <w:pStyle w:val="ab"/>
              <w:widowControl/>
              <w:numPr>
                <w:ilvl w:val="0"/>
                <w:numId w:val="14"/>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演示常见焊接缺陷，如虚焊、漏焊、芯片悬空、引脚方向错误等</w:t>
            </w:r>
          </w:p>
        </w:tc>
        <w:tc>
          <w:tcPr>
            <w:tcW w:w="708" w:type="dxa"/>
            <w:shd w:val="clear" w:color="auto" w:fill="auto"/>
            <w:vAlign w:val="center"/>
            <w:hideMark/>
          </w:tcPr>
          <w:p w14:paraId="2932002D"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掌握</w:t>
            </w:r>
          </w:p>
        </w:tc>
        <w:tc>
          <w:tcPr>
            <w:tcW w:w="709" w:type="dxa"/>
            <w:shd w:val="clear" w:color="auto" w:fill="auto"/>
            <w:vAlign w:val="center"/>
            <w:hideMark/>
          </w:tcPr>
          <w:p w14:paraId="7E3D8CF2"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color w:val="000000"/>
                <w:kern w:val="0"/>
                <w:szCs w:val="21"/>
              </w:rPr>
              <w:t>2</w:t>
            </w:r>
          </w:p>
        </w:tc>
        <w:tc>
          <w:tcPr>
            <w:tcW w:w="709" w:type="dxa"/>
            <w:vAlign w:val="center"/>
          </w:tcPr>
          <w:p w14:paraId="1A550E83" w14:textId="77777777" w:rsidR="008609FD"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p w14:paraId="4C1A6EF6"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hideMark/>
          </w:tcPr>
          <w:p w14:paraId="2D1FB620"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9.1</w:t>
            </w:r>
          </w:p>
        </w:tc>
      </w:tr>
      <w:tr w:rsidR="008609FD" w:rsidRPr="00CE4DEA" w14:paraId="1BF1E7A4" w14:textId="77777777" w:rsidTr="00764F70">
        <w:trPr>
          <w:trHeight w:val="1200"/>
          <w:jc w:val="center"/>
        </w:trPr>
        <w:tc>
          <w:tcPr>
            <w:tcW w:w="567" w:type="dxa"/>
            <w:shd w:val="clear" w:color="auto" w:fill="auto"/>
            <w:noWrap/>
            <w:vAlign w:val="center"/>
            <w:hideMark/>
          </w:tcPr>
          <w:p w14:paraId="2CD9E57A"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color w:val="000000"/>
                <w:kern w:val="0"/>
                <w:szCs w:val="21"/>
              </w:rPr>
              <w:t>14</w:t>
            </w:r>
          </w:p>
        </w:tc>
        <w:tc>
          <w:tcPr>
            <w:tcW w:w="2014" w:type="dxa"/>
            <w:shd w:val="clear" w:color="auto" w:fill="auto"/>
            <w:vAlign w:val="center"/>
            <w:hideMark/>
          </w:tcPr>
          <w:p w14:paraId="3E454DC4" w14:textId="77777777" w:rsidR="008609FD" w:rsidRPr="00835F56" w:rsidRDefault="008609FD" w:rsidP="008609FD">
            <w:pPr>
              <w:widowControl/>
              <w:spacing w:line="320" w:lineRule="exact"/>
              <w:rPr>
                <w:rFonts w:ascii="宋体" w:hAnsi="宋体" w:cs="宋体"/>
                <w:color w:val="000000"/>
                <w:kern w:val="0"/>
                <w:szCs w:val="21"/>
              </w:rPr>
            </w:pPr>
            <w:r>
              <w:rPr>
                <w:rFonts w:ascii="宋体" w:hAnsi="宋体" w:cs="宋体" w:hint="eastAsia"/>
                <w:color w:val="000000"/>
                <w:kern w:val="0"/>
                <w:szCs w:val="21"/>
              </w:rPr>
              <w:t>复杂电路</w:t>
            </w:r>
            <w:r w:rsidRPr="00835F56">
              <w:rPr>
                <w:rFonts w:ascii="宋体" w:hAnsi="宋体" w:cs="宋体" w:hint="eastAsia"/>
                <w:color w:val="000000"/>
                <w:kern w:val="0"/>
                <w:szCs w:val="21"/>
              </w:rPr>
              <w:t>调试</w:t>
            </w:r>
          </w:p>
        </w:tc>
        <w:tc>
          <w:tcPr>
            <w:tcW w:w="3969" w:type="dxa"/>
            <w:shd w:val="clear" w:color="auto" w:fill="auto"/>
            <w:vAlign w:val="center"/>
            <w:hideMark/>
          </w:tcPr>
          <w:p w14:paraId="03C526E2" w14:textId="77777777" w:rsidR="008609FD" w:rsidRPr="002E5378" w:rsidRDefault="008609FD" w:rsidP="008609FD">
            <w:pPr>
              <w:pStyle w:val="ab"/>
              <w:widowControl/>
              <w:numPr>
                <w:ilvl w:val="0"/>
                <w:numId w:val="16"/>
              </w:numPr>
              <w:spacing w:line="320" w:lineRule="exact"/>
              <w:ind w:firstLineChars="0"/>
              <w:rPr>
                <w:rFonts w:ascii="宋体" w:hAnsi="宋体" w:cs="宋体"/>
                <w:color w:val="000000"/>
                <w:kern w:val="0"/>
                <w:szCs w:val="21"/>
              </w:rPr>
            </w:pPr>
            <w:r w:rsidRPr="002E5378">
              <w:rPr>
                <w:rFonts w:ascii="宋体" w:hAnsi="宋体" w:cs="宋体" w:hint="eastAsia"/>
                <w:color w:val="000000"/>
                <w:kern w:val="0"/>
                <w:szCs w:val="21"/>
              </w:rPr>
              <w:t>示波器的基本使用方法</w:t>
            </w:r>
          </w:p>
          <w:p w14:paraId="3D7154F0" w14:textId="77777777" w:rsidR="008609FD" w:rsidRPr="002E5378" w:rsidRDefault="008609FD" w:rsidP="008609FD">
            <w:pPr>
              <w:pStyle w:val="ab"/>
              <w:widowControl/>
              <w:numPr>
                <w:ilvl w:val="0"/>
                <w:numId w:val="16"/>
              </w:numPr>
              <w:spacing w:line="320" w:lineRule="exact"/>
              <w:ind w:firstLineChars="0"/>
              <w:rPr>
                <w:rFonts w:ascii="宋体" w:hAnsi="宋体" w:cs="宋体"/>
                <w:color w:val="000000"/>
                <w:kern w:val="0"/>
                <w:szCs w:val="21"/>
              </w:rPr>
            </w:pPr>
            <w:r>
              <w:rPr>
                <w:rFonts w:ascii="宋体" w:hAnsi="宋体" w:cs="宋体" w:hint="eastAsia"/>
                <w:color w:val="000000"/>
                <w:kern w:val="0"/>
                <w:szCs w:val="21"/>
              </w:rPr>
              <w:t>学会用示波器对</w:t>
            </w:r>
            <w:r w:rsidRPr="002E5378">
              <w:rPr>
                <w:rFonts w:ascii="宋体" w:hAnsi="宋体" w:cs="宋体" w:hint="eastAsia"/>
                <w:color w:val="000000"/>
                <w:kern w:val="0"/>
                <w:szCs w:val="21"/>
              </w:rPr>
              <w:t>电路</w:t>
            </w:r>
            <w:r>
              <w:rPr>
                <w:rFonts w:ascii="宋体" w:hAnsi="宋体" w:cs="宋体" w:hint="eastAsia"/>
                <w:color w:val="000000"/>
                <w:kern w:val="0"/>
                <w:szCs w:val="21"/>
              </w:rPr>
              <w:t>进行</w:t>
            </w:r>
            <w:r w:rsidRPr="002E5378">
              <w:rPr>
                <w:rFonts w:ascii="宋体" w:hAnsi="宋体" w:cs="宋体" w:hint="eastAsia"/>
                <w:color w:val="000000"/>
                <w:kern w:val="0"/>
                <w:szCs w:val="21"/>
              </w:rPr>
              <w:t>调试</w:t>
            </w:r>
          </w:p>
        </w:tc>
        <w:tc>
          <w:tcPr>
            <w:tcW w:w="708" w:type="dxa"/>
            <w:shd w:val="clear" w:color="auto" w:fill="auto"/>
            <w:vAlign w:val="center"/>
            <w:hideMark/>
          </w:tcPr>
          <w:p w14:paraId="3FD454CD"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了解</w:t>
            </w:r>
          </w:p>
        </w:tc>
        <w:tc>
          <w:tcPr>
            <w:tcW w:w="709" w:type="dxa"/>
            <w:shd w:val="clear" w:color="auto" w:fill="auto"/>
            <w:vAlign w:val="center"/>
            <w:hideMark/>
          </w:tcPr>
          <w:p w14:paraId="4FC61F9A"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color w:val="000000"/>
                <w:kern w:val="0"/>
                <w:szCs w:val="21"/>
              </w:rPr>
              <w:t>2</w:t>
            </w:r>
          </w:p>
        </w:tc>
        <w:tc>
          <w:tcPr>
            <w:tcW w:w="709" w:type="dxa"/>
            <w:vAlign w:val="center"/>
          </w:tcPr>
          <w:p w14:paraId="7EB73CB2" w14:textId="77777777" w:rsidR="008609FD"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讲授</w:t>
            </w:r>
          </w:p>
          <w:p w14:paraId="56A06C21" w14:textId="77777777" w:rsidR="008609FD" w:rsidRPr="00835F56" w:rsidRDefault="008609FD" w:rsidP="008609FD">
            <w:pPr>
              <w:widowControl/>
              <w:spacing w:line="320" w:lineRule="exact"/>
              <w:jc w:val="center"/>
              <w:rPr>
                <w:rFonts w:ascii="宋体" w:hAnsi="宋体" w:cs="宋体"/>
                <w:color w:val="000000"/>
                <w:kern w:val="0"/>
                <w:szCs w:val="21"/>
              </w:rPr>
            </w:pPr>
            <w:r>
              <w:rPr>
                <w:rFonts w:ascii="宋体" w:hAnsi="宋体" w:cs="宋体" w:hint="eastAsia"/>
                <w:color w:val="000000"/>
                <w:kern w:val="0"/>
                <w:szCs w:val="21"/>
              </w:rPr>
              <w:t>实践</w:t>
            </w:r>
          </w:p>
        </w:tc>
        <w:tc>
          <w:tcPr>
            <w:tcW w:w="1105" w:type="dxa"/>
            <w:shd w:val="clear" w:color="auto" w:fill="auto"/>
            <w:vAlign w:val="center"/>
            <w:hideMark/>
          </w:tcPr>
          <w:p w14:paraId="63610461" w14:textId="77777777" w:rsidR="008609FD" w:rsidRPr="00835F56" w:rsidRDefault="008609FD" w:rsidP="008609FD">
            <w:pPr>
              <w:widowControl/>
              <w:spacing w:line="320" w:lineRule="exact"/>
              <w:jc w:val="center"/>
              <w:rPr>
                <w:rFonts w:ascii="宋体" w:hAnsi="宋体" w:cs="宋体"/>
                <w:color w:val="000000"/>
                <w:kern w:val="0"/>
                <w:szCs w:val="21"/>
              </w:rPr>
            </w:pPr>
            <w:r w:rsidRPr="00835F56">
              <w:rPr>
                <w:rFonts w:ascii="宋体" w:hAnsi="宋体" w:cs="宋体" w:hint="eastAsia"/>
                <w:color w:val="000000"/>
                <w:kern w:val="0"/>
                <w:szCs w:val="21"/>
              </w:rPr>
              <w:t>9.1</w:t>
            </w:r>
          </w:p>
        </w:tc>
      </w:tr>
    </w:tbl>
    <w:p w14:paraId="2A502F5C" w14:textId="57C5105F" w:rsidR="00F0637F" w:rsidRDefault="00415F71" w:rsidP="00CE4DEA">
      <w:pPr>
        <w:spacing w:beforeLines="50" w:before="156" w:afterLines="50" w:after="156" w:line="320" w:lineRule="exact"/>
        <w:rPr>
          <w:b/>
        </w:rPr>
      </w:pPr>
      <w:r>
        <w:rPr>
          <w:rFonts w:hint="eastAsia"/>
          <w:b/>
        </w:rPr>
        <w:t>六</w:t>
      </w:r>
      <w:r w:rsidR="008E3AF5" w:rsidRPr="00C2658C">
        <w:rPr>
          <w:rFonts w:hint="eastAsia"/>
          <w:b/>
        </w:rPr>
        <w:t>、</w:t>
      </w:r>
      <w:r w:rsidR="00A24AD5">
        <w:rPr>
          <w:rFonts w:hint="eastAsia"/>
          <w:b/>
        </w:rPr>
        <w:t>课程教学方法</w:t>
      </w:r>
    </w:p>
    <w:p w14:paraId="61359969" w14:textId="77777777" w:rsidR="00326EE9" w:rsidRDefault="00DD23FB" w:rsidP="00CE4DEA">
      <w:pPr>
        <w:spacing w:line="320" w:lineRule="exact"/>
        <w:rPr>
          <w:rFonts w:ascii="宋体" w:hAnsi="宋体"/>
        </w:rPr>
      </w:pPr>
      <w:r w:rsidRPr="00DD23FB">
        <w:tab/>
      </w:r>
      <w:r w:rsidR="00504C56">
        <w:rPr>
          <w:rFonts w:ascii="宋体" w:hAnsi="宋体" w:hint="eastAsia"/>
        </w:rPr>
        <w:t>本课程</w:t>
      </w:r>
      <w:r w:rsidRPr="00CE4DEA">
        <w:rPr>
          <w:rFonts w:ascii="宋体" w:hAnsi="宋体" w:hint="eastAsia"/>
        </w:rPr>
        <w:t>共</w:t>
      </w:r>
      <w:r w:rsidR="00835F56" w:rsidRPr="00CE4DEA">
        <w:rPr>
          <w:rFonts w:ascii="宋体" w:hAnsi="宋体"/>
        </w:rPr>
        <w:t>32</w:t>
      </w:r>
      <w:r w:rsidRPr="00CE4DEA">
        <w:rPr>
          <w:rFonts w:ascii="宋体" w:hAnsi="宋体" w:hint="eastAsia"/>
        </w:rPr>
        <w:t>学时，</w:t>
      </w:r>
      <w:r w:rsidR="00835F56" w:rsidRPr="00CE4DEA">
        <w:rPr>
          <w:rFonts w:ascii="宋体" w:hAnsi="宋体" w:hint="eastAsia"/>
        </w:rPr>
        <w:t>采取翻转课堂的教学方式，线上采取</w:t>
      </w:r>
      <w:r w:rsidR="00835F56" w:rsidRPr="00CE4DEA">
        <w:rPr>
          <w:rFonts w:ascii="宋体" w:hAnsi="宋体"/>
        </w:rPr>
        <w:t>MOOC</w:t>
      </w:r>
      <w:r w:rsidR="00835F56" w:rsidRPr="00CE4DEA">
        <w:rPr>
          <w:rFonts w:ascii="宋体" w:hAnsi="宋体" w:hint="eastAsia"/>
        </w:rPr>
        <w:t>教学方式进行理论课程的学习，线下课程进行实际动手实践训练。</w:t>
      </w:r>
    </w:p>
    <w:p w14:paraId="604B4BCD" w14:textId="77777777" w:rsidR="00504C56" w:rsidRPr="00DE4237" w:rsidRDefault="00504C56" w:rsidP="00504C56">
      <w:pPr>
        <w:spacing w:beforeLines="30" w:before="93" w:afterLines="30" w:after="93" w:line="320" w:lineRule="exact"/>
        <w:ind w:firstLineChars="200" w:firstLine="422"/>
        <w:outlineLvl w:val="0"/>
        <w:rPr>
          <w:color w:val="000000"/>
        </w:rPr>
      </w:pPr>
      <w:r w:rsidRPr="00DE4237">
        <w:rPr>
          <w:b/>
          <w:bCs/>
          <w:color w:val="000000"/>
        </w:rPr>
        <w:t>（一）课堂讲授</w:t>
      </w:r>
    </w:p>
    <w:p w14:paraId="43A7DE93" w14:textId="77777777" w:rsidR="00504C56" w:rsidRPr="00405B2E" w:rsidRDefault="00504C56" w:rsidP="00504C56">
      <w:pPr>
        <w:tabs>
          <w:tab w:val="left" w:pos="360"/>
        </w:tabs>
        <w:adjustRightInd w:val="0"/>
        <w:snapToGrid w:val="0"/>
        <w:spacing w:line="320" w:lineRule="exact"/>
        <w:ind w:firstLineChars="200" w:firstLine="420"/>
        <w:rPr>
          <w:rFonts w:ascii="宋体" w:hAnsi="宋体"/>
          <w:color w:val="000000"/>
        </w:rPr>
      </w:pPr>
      <w:r w:rsidRPr="00405B2E">
        <w:rPr>
          <w:rFonts w:ascii="宋体" w:hAnsi="宋体"/>
          <w:color w:val="000000"/>
        </w:rPr>
        <w:t>1．在教学方法上，结合多媒体教学与</w:t>
      </w:r>
      <w:r w:rsidRPr="00405B2E">
        <w:rPr>
          <w:rFonts w:ascii="宋体" w:hAnsi="宋体" w:hint="eastAsia"/>
          <w:color w:val="000000"/>
        </w:rPr>
        <w:t>实景演示</w:t>
      </w:r>
      <w:r w:rsidRPr="00405B2E">
        <w:rPr>
          <w:rFonts w:ascii="宋体" w:hAnsi="宋体"/>
          <w:color w:val="000000"/>
        </w:rPr>
        <w:t>，采用以面向问题的引导式教学为手段，以</w:t>
      </w:r>
      <w:r w:rsidRPr="00405B2E">
        <w:rPr>
          <w:rFonts w:ascii="宋体" w:hAnsi="宋体" w:hint="eastAsia"/>
          <w:color w:val="000000"/>
        </w:rPr>
        <w:t>实践</w:t>
      </w:r>
      <w:r w:rsidRPr="00405B2E">
        <w:rPr>
          <w:rFonts w:ascii="宋体" w:hAnsi="宋体"/>
          <w:color w:val="000000"/>
        </w:rPr>
        <w:t>教学为载体，激发学生的学习热情，培养学生发现问题、分析问题和解决问题的能力。</w:t>
      </w:r>
    </w:p>
    <w:p w14:paraId="1A1284D9" w14:textId="77777777" w:rsidR="00504C56" w:rsidRPr="00405B2E" w:rsidRDefault="00504C56" w:rsidP="00504C56">
      <w:pPr>
        <w:tabs>
          <w:tab w:val="left" w:pos="360"/>
        </w:tabs>
        <w:adjustRightInd w:val="0"/>
        <w:snapToGrid w:val="0"/>
        <w:spacing w:line="320" w:lineRule="exact"/>
        <w:ind w:firstLineChars="200" w:firstLine="420"/>
        <w:rPr>
          <w:rFonts w:ascii="宋体" w:hAnsi="宋体"/>
          <w:color w:val="000000"/>
        </w:rPr>
      </w:pPr>
      <w:r w:rsidRPr="00405B2E">
        <w:rPr>
          <w:rFonts w:ascii="宋体" w:hAnsi="宋体"/>
          <w:color w:val="000000"/>
        </w:rPr>
        <w:t>2. 在教学内容上，注重对基本概念和基本</w:t>
      </w:r>
      <w:r w:rsidRPr="00405B2E">
        <w:rPr>
          <w:rFonts w:ascii="宋体" w:hAnsi="宋体" w:hint="eastAsia"/>
          <w:color w:val="000000"/>
        </w:rPr>
        <w:t>操作原理</w:t>
      </w:r>
      <w:r w:rsidRPr="00405B2E">
        <w:rPr>
          <w:rFonts w:ascii="宋体" w:hAnsi="宋体"/>
          <w:color w:val="000000"/>
        </w:rPr>
        <w:t>的讲解，针对</w:t>
      </w:r>
      <w:r w:rsidRPr="00405B2E">
        <w:rPr>
          <w:rFonts w:ascii="宋体" w:hAnsi="宋体" w:hint="eastAsia"/>
          <w:color w:val="000000"/>
        </w:rPr>
        <w:t>电子焊接中常见的问题进行分析，将规范化的电路焊接方法、</w:t>
      </w:r>
      <w:r w:rsidRPr="00405B2E">
        <w:rPr>
          <w:rFonts w:ascii="宋体" w:hAnsi="宋体"/>
          <w:color w:val="000000"/>
        </w:rPr>
        <w:t>PCB</w:t>
      </w:r>
      <w:r w:rsidRPr="00405B2E">
        <w:rPr>
          <w:rFonts w:ascii="宋体" w:hAnsi="宋体" w:hint="eastAsia"/>
          <w:color w:val="000000"/>
        </w:rPr>
        <w:t>设计方法、仪器使用方法、电路调试方法</w:t>
      </w:r>
      <w:r w:rsidRPr="00405B2E">
        <w:rPr>
          <w:rFonts w:ascii="宋体" w:hAnsi="宋体"/>
          <w:color w:val="000000"/>
        </w:rPr>
        <w:t>贯穿于整个教学过程中，让学生掌握</w:t>
      </w:r>
      <w:r w:rsidRPr="00405B2E">
        <w:rPr>
          <w:rFonts w:ascii="宋体" w:hAnsi="宋体" w:hint="eastAsia"/>
          <w:color w:val="000000"/>
        </w:rPr>
        <w:t>现代电路焊接调试</w:t>
      </w:r>
      <w:r w:rsidRPr="00405B2E">
        <w:rPr>
          <w:rFonts w:ascii="宋体" w:hAnsi="宋体"/>
          <w:color w:val="000000"/>
        </w:rPr>
        <w:t>的核心概念和方法，使学生能够触类旁通，具备</w:t>
      </w:r>
      <w:r w:rsidRPr="00405B2E">
        <w:rPr>
          <w:rFonts w:ascii="宋体" w:hAnsi="宋体" w:hint="eastAsia"/>
          <w:color w:val="000000"/>
        </w:rPr>
        <w:t>扎实的电路焊接技巧和电路调试能力</w:t>
      </w:r>
      <w:r w:rsidRPr="00405B2E">
        <w:rPr>
          <w:rFonts w:ascii="宋体" w:hAnsi="宋体"/>
          <w:color w:val="000000"/>
        </w:rPr>
        <w:t>。</w:t>
      </w:r>
    </w:p>
    <w:p w14:paraId="537F2B55" w14:textId="77777777" w:rsidR="00504C56" w:rsidRPr="00405B2E" w:rsidRDefault="00405B2E" w:rsidP="00504C56">
      <w:pPr>
        <w:tabs>
          <w:tab w:val="left" w:pos="360"/>
        </w:tabs>
        <w:adjustRightInd w:val="0"/>
        <w:snapToGrid w:val="0"/>
        <w:spacing w:line="320" w:lineRule="exact"/>
        <w:ind w:firstLineChars="200" w:firstLine="420"/>
        <w:rPr>
          <w:rFonts w:ascii="宋体" w:hAnsi="宋体"/>
          <w:color w:val="000000"/>
        </w:rPr>
      </w:pPr>
      <w:r w:rsidRPr="00405B2E">
        <w:rPr>
          <w:rFonts w:ascii="宋体" w:hAnsi="宋体"/>
          <w:color w:val="000000"/>
        </w:rPr>
        <w:t>3</w:t>
      </w:r>
      <w:r w:rsidR="00504C56" w:rsidRPr="00405B2E">
        <w:rPr>
          <w:rFonts w:ascii="宋体" w:hAnsi="宋体"/>
          <w:color w:val="000000"/>
        </w:rPr>
        <w:t>．在教学过程中，</w:t>
      </w:r>
      <w:r w:rsidR="00504C56" w:rsidRPr="00405B2E">
        <w:rPr>
          <w:rFonts w:ascii="宋体" w:hAnsi="宋体" w:hint="eastAsia"/>
          <w:color w:val="000000"/>
        </w:rPr>
        <w:t>让学生使用直流稳压电源、数字万用表、示波器等常用仪器进行辅助调试，使用数字显微镜对焊接中存在的问题进行深入分析，使电路焊接中存在的难以发现的问题充分展现在学生面前，帮助学生理解不规范操作或错误操作可能带来的后果，掌握正确的电路焊接方法和地电路调试方法。</w:t>
      </w:r>
    </w:p>
    <w:p w14:paraId="50AE460D" w14:textId="77777777" w:rsidR="00504C56" w:rsidRPr="00405B2E" w:rsidRDefault="00405B2E" w:rsidP="00504C56">
      <w:pPr>
        <w:tabs>
          <w:tab w:val="left" w:pos="360"/>
        </w:tabs>
        <w:adjustRightInd w:val="0"/>
        <w:snapToGrid w:val="0"/>
        <w:spacing w:line="320" w:lineRule="exact"/>
        <w:ind w:firstLineChars="200" w:firstLine="420"/>
        <w:rPr>
          <w:rFonts w:ascii="宋体" w:hAnsi="宋体"/>
          <w:color w:val="000000"/>
        </w:rPr>
      </w:pPr>
      <w:r w:rsidRPr="00405B2E">
        <w:rPr>
          <w:rFonts w:ascii="宋体" w:hAnsi="宋体"/>
          <w:color w:val="000000"/>
        </w:rPr>
        <w:t>4</w:t>
      </w:r>
      <w:r w:rsidR="00504C56" w:rsidRPr="00405B2E">
        <w:rPr>
          <w:rFonts w:ascii="宋体" w:hAnsi="宋体"/>
          <w:color w:val="000000"/>
        </w:rPr>
        <w:t>．针对课程教学中易出现的疑难问题，</w:t>
      </w:r>
      <w:r w:rsidR="00504C56" w:rsidRPr="00405B2E">
        <w:rPr>
          <w:rFonts w:ascii="宋体" w:hAnsi="宋体" w:hint="eastAsia"/>
          <w:color w:val="000000"/>
        </w:rPr>
        <w:t>在最后两周安排答疑课</w:t>
      </w:r>
      <w:r w:rsidR="00504C56" w:rsidRPr="00405B2E">
        <w:rPr>
          <w:rFonts w:ascii="宋体" w:hAnsi="宋体"/>
          <w:color w:val="000000"/>
        </w:rPr>
        <w:t>，和学生一起梳理知识体系，</w:t>
      </w:r>
      <w:r w:rsidR="00504C56" w:rsidRPr="00405B2E">
        <w:rPr>
          <w:rFonts w:ascii="宋体" w:hAnsi="宋体" w:hint="eastAsia"/>
          <w:color w:val="000000"/>
        </w:rPr>
        <w:t>展示学生的作品</w:t>
      </w:r>
      <w:r w:rsidR="00504C56" w:rsidRPr="00405B2E">
        <w:rPr>
          <w:rFonts w:ascii="宋体" w:hAnsi="宋体"/>
          <w:color w:val="000000"/>
        </w:rPr>
        <w:t>，提升学生融会贯通的能力。</w:t>
      </w:r>
    </w:p>
    <w:p w14:paraId="48C24953" w14:textId="77777777" w:rsidR="00504C56" w:rsidRPr="00DE4237" w:rsidRDefault="00504C56" w:rsidP="00504C56">
      <w:pPr>
        <w:spacing w:beforeLines="30" w:before="93" w:afterLines="30" w:after="93" w:line="320" w:lineRule="exact"/>
        <w:ind w:firstLineChars="200" w:firstLine="422"/>
        <w:outlineLvl w:val="0"/>
        <w:rPr>
          <w:b/>
          <w:bCs/>
          <w:color w:val="000000"/>
        </w:rPr>
      </w:pPr>
      <w:r w:rsidRPr="00DE4237">
        <w:rPr>
          <w:b/>
          <w:bCs/>
          <w:color w:val="000000"/>
        </w:rPr>
        <w:t>（二）</w:t>
      </w:r>
      <w:r w:rsidR="00204515">
        <w:rPr>
          <w:rFonts w:hint="eastAsia"/>
          <w:b/>
          <w:bCs/>
          <w:color w:val="000000"/>
        </w:rPr>
        <w:t>线上</w:t>
      </w:r>
      <w:r w:rsidRPr="00DE4237">
        <w:rPr>
          <w:b/>
          <w:bCs/>
          <w:color w:val="000000"/>
        </w:rPr>
        <w:t>学习</w:t>
      </w:r>
    </w:p>
    <w:p w14:paraId="6083BE81" w14:textId="77777777" w:rsidR="00504C56" w:rsidRPr="00405B2E" w:rsidRDefault="00504C56" w:rsidP="00504C56">
      <w:pPr>
        <w:tabs>
          <w:tab w:val="left" w:pos="360"/>
        </w:tabs>
        <w:adjustRightInd w:val="0"/>
        <w:snapToGrid w:val="0"/>
        <w:spacing w:line="320" w:lineRule="exact"/>
        <w:ind w:firstLineChars="200" w:firstLine="420"/>
        <w:rPr>
          <w:rFonts w:ascii="宋体" w:hAnsi="宋体"/>
          <w:color w:val="000000"/>
        </w:rPr>
      </w:pPr>
      <w:r w:rsidRPr="00405B2E">
        <w:rPr>
          <w:rFonts w:ascii="宋体" w:hAnsi="宋体"/>
          <w:color w:val="000000"/>
        </w:rPr>
        <w:t>1．依托教学团队所开设的“</w:t>
      </w:r>
      <w:r w:rsidRPr="00405B2E">
        <w:rPr>
          <w:rFonts w:ascii="宋体" w:hAnsi="宋体" w:hint="eastAsia"/>
          <w:color w:val="000000"/>
        </w:rPr>
        <w:t>电类工程素质训练</w:t>
      </w:r>
      <w:r w:rsidRPr="00405B2E">
        <w:rPr>
          <w:rFonts w:ascii="宋体" w:hAnsi="宋体"/>
          <w:color w:val="000000"/>
        </w:rPr>
        <w:t>”MOOC课程，引导学生课前预习教学内容，课后完成每周测评、单元作业、单元讨论等在线评测环节，及时反馈重要知识点的学习效果。</w:t>
      </w:r>
    </w:p>
    <w:p w14:paraId="39305466" w14:textId="77777777" w:rsidR="00504C56" w:rsidRPr="00405B2E" w:rsidRDefault="00504C56" w:rsidP="00504C56">
      <w:pPr>
        <w:tabs>
          <w:tab w:val="left" w:pos="360"/>
        </w:tabs>
        <w:adjustRightInd w:val="0"/>
        <w:snapToGrid w:val="0"/>
        <w:spacing w:line="320" w:lineRule="exact"/>
        <w:ind w:firstLineChars="200" w:firstLine="420"/>
        <w:rPr>
          <w:rFonts w:ascii="宋体" w:hAnsi="宋体"/>
          <w:color w:val="000000"/>
        </w:rPr>
      </w:pPr>
      <w:r w:rsidRPr="00405B2E">
        <w:rPr>
          <w:rFonts w:ascii="宋体" w:hAnsi="宋体"/>
          <w:color w:val="000000"/>
        </w:rPr>
        <w:t>2. 围绕每次授课的重点内容布置课后</w:t>
      </w:r>
      <w:r w:rsidRPr="00405B2E">
        <w:rPr>
          <w:rFonts w:ascii="宋体" w:hAnsi="宋体" w:hint="eastAsia"/>
          <w:color w:val="000000"/>
        </w:rPr>
        <w:t>练习</w:t>
      </w:r>
      <w:r w:rsidRPr="00405B2E">
        <w:rPr>
          <w:rFonts w:ascii="宋体" w:hAnsi="宋体"/>
          <w:color w:val="000000"/>
        </w:rPr>
        <w:t>作业，使学生熟练掌握基本电路</w:t>
      </w:r>
      <w:r w:rsidRPr="00405B2E">
        <w:rPr>
          <w:rFonts w:ascii="宋体" w:hAnsi="宋体" w:hint="eastAsia"/>
          <w:color w:val="000000"/>
        </w:rPr>
        <w:t>焊接调试</w:t>
      </w:r>
      <w:r w:rsidRPr="00405B2E">
        <w:rPr>
          <w:rFonts w:ascii="宋体" w:hAnsi="宋体"/>
          <w:color w:val="000000"/>
        </w:rPr>
        <w:t xml:space="preserve">方法。 </w:t>
      </w:r>
    </w:p>
    <w:p w14:paraId="0E22985C" w14:textId="77777777" w:rsidR="00504C56" w:rsidRPr="00405B2E" w:rsidRDefault="00504C56" w:rsidP="00504C56">
      <w:pPr>
        <w:tabs>
          <w:tab w:val="left" w:pos="360"/>
        </w:tabs>
        <w:adjustRightInd w:val="0"/>
        <w:snapToGrid w:val="0"/>
        <w:spacing w:line="320" w:lineRule="exact"/>
        <w:ind w:firstLineChars="200" w:firstLine="420"/>
        <w:rPr>
          <w:rFonts w:ascii="宋体" w:hAnsi="宋体"/>
          <w:color w:val="000000"/>
        </w:rPr>
      </w:pPr>
      <w:r w:rsidRPr="00405B2E">
        <w:rPr>
          <w:rFonts w:ascii="宋体" w:hAnsi="宋体"/>
          <w:color w:val="000000"/>
        </w:rPr>
        <w:t xml:space="preserve">3. </w:t>
      </w:r>
      <w:r w:rsidRPr="00405B2E">
        <w:rPr>
          <w:rFonts w:ascii="宋体" w:hAnsi="宋体" w:hint="eastAsia"/>
          <w:color w:val="000000"/>
        </w:rPr>
        <w:t>引进P</w:t>
      </w:r>
      <w:r w:rsidRPr="00405B2E">
        <w:rPr>
          <w:rFonts w:ascii="宋体" w:hAnsi="宋体"/>
          <w:color w:val="000000"/>
        </w:rPr>
        <w:t>CB</w:t>
      </w:r>
      <w:r w:rsidRPr="00405B2E">
        <w:rPr>
          <w:rFonts w:ascii="宋体" w:hAnsi="宋体" w:hint="eastAsia"/>
          <w:color w:val="000000"/>
        </w:rPr>
        <w:t>设计内容，</w:t>
      </w:r>
      <w:r w:rsidR="00E02C20" w:rsidRPr="00405B2E">
        <w:rPr>
          <w:rFonts w:ascii="宋体" w:hAnsi="宋体" w:hint="eastAsia"/>
          <w:color w:val="000000"/>
        </w:rPr>
        <w:t>鼓励学生主动进行P</w:t>
      </w:r>
      <w:r w:rsidR="00E02C20" w:rsidRPr="00405B2E">
        <w:rPr>
          <w:rFonts w:ascii="宋体" w:hAnsi="宋体"/>
          <w:color w:val="000000"/>
        </w:rPr>
        <w:t>CB</w:t>
      </w:r>
      <w:r w:rsidR="00E02C20" w:rsidRPr="00405B2E">
        <w:rPr>
          <w:rFonts w:ascii="宋体" w:hAnsi="宋体" w:hint="eastAsia"/>
          <w:color w:val="000000"/>
        </w:rPr>
        <w:t>设计和制作，激发学生对电路设计的兴趣，提</w:t>
      </w:r>
      <w:r w:rsidR="00E02C20" w:rsidRPr="00405B2E">
        <w:rPr>
          <w:rFonts w:ascii="宋体" w:hAnsi="宋体" w:hint="eastAsia"/>
          <w:color w:val="000000"/>
        </w:rPr>
        <w:lastRenderedPageBreak/>
        <w:t>高学生的电路设计能力</w:t>
      </w:r>
      <w:r w:rsidRPr="00405B2E">
        <w:rPr>
          <w:rFonts w:ascii="宋体" w:hAnsi="宋体"/>
          <w:color w:val="000000"/>
        </w:rPr>
        <w:t>。</w:t>
      </w:r>
    </w:p>
    <w:p w14:paraId="603BC9F3" w14:textId="06241EDF" w:rsidR="00504C56" w:rsidRDefault="00504C56" w:rsidP="00504C56">
      <w:pPr>
        <w:tabs>
          <w:tab w:val="left" w:pos="360"/>
        </w:tabs>
        <w:adjustRightInd w:val="0"/>
        <w:snapToGrid w:val="0"/>
        <w:spacing w:line="320" w:lineRule="exact"/>
        <w:ind w:firstLineChars="200" w:firstLine="420"/>
        <w:rPr>
          <w:rFonts w:ascii="宋体" w:hAnsi="宋体"/>
          <w:color w:val="000000"/>
        </w:rPr>
      </w:pPr>
      <w:r w:rsidRPr="00405B2E">
        <w:rPr>
          <w:rFonts w:ascii="宋体" w:hAnsi="宋体"/>
          <w:color w:val="000000"/>
        </w:rPr>
        <w:t>4. 课内讨论和课外答疑相结合，充分利用MOOC平台进行线上答疑。</w:t>
      </w:r>
    </w:p>
    <w:p w14:paraId="33AA8C01" w14:textId="5811D132" w:rsidR="00D55F69" w:rsidRPr="00CA27E3" w:rsidRDefault="00D55F69" w:rsidP="00D55F69">
      <w:pPr>
        <w:spacing w:beforeLines="30" w:before="93" w:afterLines="30" w:after="93" w:line="320" w:lineRule="exact"/>
        <w:ind w:firstLineChars="200" w:firstLine="422"/>
        <w:rPr>
          <w:rFonts w:asciiTheme="minorEastAsia" w:hAnsiTheme="minorEastAsia"/>
          <w:b/>
          <w:szCs w:val="21"/>
        </w:rPr>
      </w:pPr>
      <w:r>
        <w:rPr>
          <w:rFonts w:asciiTheme="minorEastAsia" w:hAnsiTheme="minorEastAsia" w:hint="eastAsia"/>
          <w:b/>
          <w:szCs w:val="21"/>
        </w:rPr>
        <w:t>（三）课程思政</w:t>
      </w:r>
    </w:p>
    <w:p w14:paraId="03E0FEF0" w14:textId="5E0030DF" w:rsidR="005744D0" w:rsidRDefault="00D55F69" w:rsidP="00D55F69">
      <w:pPr>
        <w:adjustRightInd w:val="0"/>
        <w:snapToGrid w:val="0"/>
        <w:spacing w:line="320" w:lineRule="exact"/>
        <w:ind w:firstLineChars="200" w:firstLine="420"/>
        <w:rPr>
          <w:rFonts w:hAnsi="宋体"/>
        </w:rPr>
      </w:pPr>
      <w:r>
        <w:rPr>
          <w:rFonts w:hAnsi="宋体" w:hint="eastAsia"/>
        </w:rPr>
        <w:t>课程教学坚持引导正确的政治方向，紧紧围绕立德树人的根本任务，注重学思结合、知行统一，</w:t>
      </w:r>
      <w:r w:rsidR="005744D0">
        <w:rPr>
          <w:rFonts w:ascii="Arial" w:hAnsi="Arial" w:cs="Arial"/>
          <w:color w:val="323232"/>
          <w:shd w:val="clear" w:color="auto" w:fill="FFFFFF"/>
        </w:rPr>
        <w:t>通过让学生</w:t>
      </w:r>
      <w:r w:rsidR="005744D0">
        <w:rPr>
          <w:rFonts w:ascii="Arial" w:hAnsi="Arial" w:cs="Arial" w:hint="eastAsia"/>
          <w:color w:val="323232"/>
          <w:shd w:val="clear" w:color="auto" w:fill="FFFFFF"/>
        </w:rPr>
        <w:t>焊接直插、贴片焊接练习板，自行绘制</w:t>
      </w:r>
      <w:r w:rsidR="005744D0">
        <w:rPr>
          <w:rFonts w:ascii="Arial" w:hAnsi="Arial" w:cs="Arial" w:hint="eastAsia"/>
          <w:color w:val="323232"/>
          <w:shd w:val="clear" w:color="auto" w:fill="FFFFFF"/>
        </w:rPr>
        <w:t>P</w:t>
      </w:r>
      <w:r w:rsidR="005744D0">
        <w:rPr>
          <w:rFonts w:ascii="Arial" w:hAnsi="Arial" w:cs="Arial"/>
          <w:color w:val="323232"/>
          <w:shd w:val="clear" w:color="auto" w:fill="FFFFFF"/>
        </w:rPr>
        <w:t>CB</w:t>
      </w:r>
      <w:r w:rsidR="005744D0">
        <w:rPr>
          <w:rFonts w:ascii="Arial" w:hAnsi="Arial" w:cs="Arial" w:hint="eastAsia"/>
          <w:color w:val="323232"/>
          <w:shd w:val="clear" w:color="auto" w:fill="FFFFFF"/>
        </w:rPr>
        <w:t>并焊接调试电路，最终</w:t>
      </w:r>
      <w:r w:rsidR="005744D0">
        <w:rPr>
          <w:rFonts w:ascii="Arial" w:hAnsi="Arial" w:cs="Arial"/>
          <w:color w:val="323232"/>
          <w:shd w:val="clear" w:color="auto" w:fill="FFFFFF"/>
        </w:rPr>
        <w:t>制作</w:t>
      </w:r>
      <w:r w:rsidR="005744D0">
        <w:rPr>
          <w:rFonts w:ascii="Arial" w:hAnsi="Arial" w:cs="Arial" w:hint="eastAsia"/>
          <w:color w:val="323232"/>
          <w:shd w:val="clear" w:color="auto" w:fill="FFFFFF"/>
        </w:rPr>
        <w:t>出完整的</w:t>
      </w:r>
      <w:r w:rsidR="005744D0">
        <w:rPr>
          <w:rFonts w:ascii="Arial" w:hAnsi="Arial" w:cs="Arial"/>
          <w:color w:val="323232"/>
          <w:shd w:val="clear" w:color="auto" w:fill="FFFFFF"/>
        </w:rPr>
        <w:t>电子产品，了解电子小产品从设计、制板到焊接、组装调试的全过程。学生在独立完成</w:t>
      </w:r>
      <w:r w:rsidR="005744D0">
        <w:rPr>
          <w:rFonts w:ascii="Arial" w:hAnsi="Arial" w:cs="Arial" w:hint="eastAsia"/>
          <w:color w:val="323232"/>
          <w:shd w:val="clear" w:color="auto" w:fill="FFFFFF"/>
        </w:rPr>
        <w:t>电子产品</w:t>
      </w:r>
      <w:r w:rsidR="005744D0">
        <w:rPr>
          <w:rFonts w:ascii="Arial" w:hAnsi="Arial" w:cs="Arial"/>
          <w:color w:val="323232"/>
          <w:shd w:val="clear" w:color="auto" w:fill="FFFFFF"/>
        </w:rPr>
        <w:t>制作的过程中，能了解基本的电子器件理论知识，熟悉万用表的基本用法，学会基础电路的分析与调试方法，掌握电烙铁的</w:t>
      </w:r>
      <w:r w:rsidR="005744D0">
        <w:rPr>
          <w:rFonts w:ascii="Arial" w:hAnsi="Arial" w:cs="Arial"/>
          <w:color w:val="323232"/>
          <w:shd w:val="clear" w:color="auto" w:fill="FFFFFF"/>
        </w:rPr>
        <w:t>“</w:t>
      </w:r>
      <w:r w:rsidR="005744D0">
        <w:rPr>
          <w:rFonts w:ascii="Arial" w:hAnsi="Arial" w:cs="Arial"/>
          <w:color w:val="323232"/>
          <w:shd w:val="clear" w:color="auto" w:fill="FFFFFF"/>
        </w:rPr>
        <w:t>五步焊接法</w:t>
      </w:r>
      <w:r w:rsidR="005744D0">
        <w:rPr>
          <w:rFonts w:ascii="Arial" w:hAnsi="Arial" w:cs="Arial"/>
          <w:color w:val="323232"/>
          <w:shd w:val="clear" w:color="auto" w:fill="FFFFFF"/>
        </w:rPr>
        <w:t>”</w:t>
      </w:r>
      <w:r w:rsidR="005744D0">
        <w:rPr>
          <w:rFonts w:ascii="Arial" w:hAnsi="Arial" w:cs="Arial"/>
          <w:color w:val="323232"/>
          <w:shd w:val="clear" w:color="auto" w:fill="FFFFFF"/>
        </w:rPr>
        <w:t>。作为一门工程实践类课程，</w:t>
      </w:r>
      <w:r w:rsidR="005744D0">
        <w:rPr>
          <w:rFonts w:ascii="Arial" w:hAnsi="Arial" w:cs="Arial" w:hint="eastAsia"/>
          <w:color w:val="323232"/>
          <w:shd w:val="clear" w:color="auto" w:fill="FFFFFF"/>
        </w:rPr>
        <w:t>本课程</w:t>
      </w:r>
      <w:r w:rsidR="005744D0">
        <w:rPr>
          <w:rFonts w:ascii="Arial" w:hAnsi="Arial" w:cs="Arial"/>
          <w:color w:val="323232"/>
          <w:shd w:val="clear" w:color="auto" w:fill="FFFFFF"/>
        </w:rPr>
        <w:t>让学生在掌握一定电工电子知识的基础上，切实提高动手能力。根据课程的</w:t>
      </w:r>
      <w:r w:rsidR="005744D0">
        <w:rPr>
          <w:rFonts w:ascii="Arial" w:hAnsi="Arial" w:cs="Arial" w:hint="eastAsia"/>
          <w:color w:val="323232"/>
          <w:shd w:val="clear" w:color="auto" w:fill="FFFFFF"/>
        </w:rPr>
        <w:t>教学</w:t>
      </w:r>
      <w:r w:rsidR="005744D0">
        <w:rPr>
          <w:rFonts w:ascii="Arial" w:hAnsi="Arial" w:cs="Arial"/>
          <w:color w:val="323232"/>
          <w:shd w:val="clear" w:color="auto" w:fill="FFFFFF"/>
        </w:rPr>
        <w:t>内容和目的，有选择性地合理设置课程</w:t>
      </w:r>
      <w:proofErr w:type="gramStart"/>
      <w:r w:rsidR="005744D0">
        <w:rPr>
          <w:rFonts w:ascii="Arial" w:hAnsi="Arial" w:cs="Arial"/>
          <w:color w:val="323232"/>
          <w:shd w:val="clear" w:color="auto" w:fill="FFFFFF"/>
        </w:rPr>
        <w:t>思政目标</w:t>
      </w:r>
      <w:proofErr w:type="gramEnd"/>
      <w:r w:rsidR="005744D0">
        <w:rPr>
          <w:rFonts w:ascii="Arial" w:hAnsi="Arial" w:cs="Arial"/>
          <w:color w:val="323232"/>
          <w:shd w:val="clear" w:color="auto" w:fill="FFFFFF"/>
        </w:rPr>
        <w:t>为：培养学生认真、严谨、细心、耐心的学习态度</w:t>
      </w:r>
      <w:r w:rsidR="005744D0">
        <w:rPr>
          <w:rFonts w:ascii="Arial" w:hAnsi="Arial" w:cs="Arial" w:hint="eastAsia"/>
          <w:color w:val="323232"/>
          <w:shd w:val="clear" w:color="auto" w:fill="FFFFFF"/>
        </w:rPr>
        <w:t>；</w:t>
      </w:r>
      <w:r w:rsidR="005744D0">
        <w:rPr>
          <w:rFonts w:ascii="Arial" w:hAnsi="Arial" w:cs="Arial"/>
          <w:color w:val="323232"/>
          <w:shd w:val="clear" w:color="auto" w:fill="FFFFFF"/>
        </w:rPr>
        <w:t>让学生深刻领悟理论联系实际、实事求是的哲学原理</w:t>
      </w:r>
      <w:r w:rsidR="005744D0">
        <w:rPr>
          <w:rFonts w:ascii="Arial" w:hAnsi="Arial" w:cs="Arial" w:hint="eastAsia"/>
          <w:color w:val="323232"/>
          <w:shd w:val="clear" w:color="auto" w:fill="FFFFFF"/>
        </w:rPr>
        <w:t>；</w:t>
      </w:r>
      <w:r w:rsidR="005744D0">
        <w:rPr>
          <w:rFonts w:ascii="Arial" w:hAnsi="Arial" w:cs="Arial"/>
          <w:color w:val="323232"/>
          <w:shd w:val="clear" w:color="auto" w:fill="FFFFFF"/>
        </w:rPr>
        <w:t>培养学生精益求精、科技创新等工匠精神；弘扬爱国主义精神，引导学生正确</w:t>
      </w:r>
      <w:proofErr w:type="gramStart"/>
      <w:r w:rsidR="005744D0">
        <w:rPr>
          <w:rFonts w:ascii="Arial" w:hAnsi="Arial" w:cs="Arial"/>
          <w:color w:val="323232"/>
          <w:shd w:val="clear" w:color="auto" w:fill="FFFFFF"/>
        </w:rPr>
        <w:t>践行</w:t>
      </w:r>
      <w:proofErr w:type="gramEnd"/>
      <w:r w:rsidR="005744D0">
        <w:rPr>
          <w:rFonts w:ascii="Arial" w:hAnsi="Arial" w:cs="Arial"/>
          <w:color w:val="323232"/>
          <w:shd w:val="clear" w:color="auto" w:fill="FFFFFF"/>
        </w:rPr>
        <w:t>社会主义核心价值观，激发学生为实现中华民族的伟大复兴而奋斗。</w:t>
      </w:r>
      <w:r w:rsidR="005744D0">
        <w:rPr>
          <w:rFonts w:ascii="Arial" w:hAnsi="Arial" w:cs="Arial" w:hint="eastAsia"/>
          <w:color w:val="323232"/>
          <w:shd w:val="clear" w:color="auto" w:fill="FFFFFF"/>
        </w:rPr>
        <w:t>同时为了引导学生独立自主完成</w:t>
      </w:r>
      <w:r w:rsidR="005744D0">
        <w:rPr>
          <w:rFonts w:ascii="Arial" w:hAnsi="Arial" w:cs="Arial" w:hint="eastAsia"/>
          <w:color w:val="323232"/>
          <w:shd w:val="clear" w:color="auto" w:fill="FFFFFF"/>
        </w:rPr>
        <w:t>P</w:t>
      </w:r>
      <w:r w:rsidR="005744D0">
        <w:rPr>
          <w:rFonts w:ascii="Arial" w:hAnsi="Arial" w:cs="Arial"/>
          <w:color w:val="323232"/>
          <w:shd w:val="clear" w:color="auto" w:fill="FFFFFF"/>
        </w:rPr>
        <w:t>CB</w:t>
      </w:r>
      <w:r w:rsidR="005744D0">
        <w:rPr>
          <w:rFonts w:ascii="Arial" w:hAnsi="Arial" w:cs="Arial" w:hint="eastAsia"/>
          <w:color w:val="323232"/>
          <w:shd w:val="clear" w:color="auto" w:fill="FFFFFF"/>
        </w:rPr>
        <w:t>设计，杜绝抄袭，让学生能够</w:t>
      </w:r>
      <w:r w:rsidR="005744D0" w:rsidRPr="000A389B">
        <w:rPr>
          <w:rFonts w:hAnsi="宋体" w:hint="eastAsia"/>
        </w:rPr>
        <w:t>恪守工程</w:t>
      </w:r>
      <w:r w:rsidR="005744D0">
        <w:rPr>
          <w:rFonts w:hAnsi="宋体" w:hint="eastAsia"/>
        </w:rPr>
        <w:t>师</w:t>
      </w:r>
      <w:r w:rsidR="005744D0" w:rsidRPr="000A389B">
        <w:rPr>
          <w:rFonts w:hAnsi="宋体" w:hint="eastAsia"/>
        </w:rPr>
        <w:t>职业道德，遵守安全规范，尊重他人劳动成果与知识产权，坚持诚信</w:t>
      </w:r>
      <w:r w:rsidR="005744D0">
        <w:rPr>
          <w:rFonts w:hAnsi="宋体" w:hint="eastAsia"/>
        </w:rPr>
        <w:t>为本的为人处世原则。</w:t>
      </w:r>
    </w:p>
    <w:p w14:paraId="32C110B4" w14:textId="77777777" w:rsidR="00D55F69" w:rsidRPr="005744D0" w:rsidRDefault="00D55F69" w:rsidP="00504C56">
      <w:pPr>
        <w:tabs>
          <w:tab w:val="left" w:pos="360"/>
        </w:tabs>
        <w:adjustRightInd w:val="0"/>
        <w:snapToGrid w:val="0"/>
        <w:spacing w:line="320" w:lineRule="exact"/>
        <w:ind w:firstLineChars="200" w:firstLine="420"/>
        <w:rPr>
          <w:rFonts w:ascii="宋体" w:hAnsi="宋体"/>
          <w:color w:val="000000"/>
        </w:rPr>
      </w:pPr>
    </w:p>
    <w:p w14:paraId="70BF68E2" w14:textId="17CA6FD8" w:rsidR="00F0637F" w:rsidRPr="00C2658C" w:rsidRDefault="004C0EE6" w:rsidP="00CE4DEA">
      <w:pPr>
        <w:spacing w:beforeLines="50" w:before="156" w:afterLines="50" w:after="156" w:line="320" w:lineRule="exact"/>
        <w:rPr>
          <w:b/>
        </w:rPr>
      </w:pPr>
      <w:r>
        <w:rPr>
          <w:rFonts w:hint="eastAsia"/>
          <w:b/>
        </w:rPr>
        <w:t>七</w:t>
      </w:r>
      <w:r w:rsidR="00F0637F" w:rsidRPr="00C2658C">
        <w:rPr>
          <w:rFonts w:hint="eastAsia"/>
          <w:b/>
        </w:rPr>
        <w:t>、</w:t>
      </w:r>
      <w:r w:rsidR="00A2092D" w:rsidRPr="00C2658C">
        <w:rPr>
          <w:rFonts w:hint="eastAsia"/>
          <w:b/>
        </w:rPr>
        <w:t>课程</w:t>
      </w:r>
      <w:r w:rsidR="00A2092D" w:rsidRPr="00C2658C">
        <w:rPr>
          <w:b/>
        </w:rPr>
        <w:t>的</w:t>
      </w:r>
      <w:r w:rsidR="00F0637F" w:rsidRPr="00C2658C">
        <w:rPr>
          <w:rFonts w:hint="eastAsia"/>
          <w:b/>
        </w:rPr>
        <w:t>考核</w:t>
      </w:r>
    </w:p>
    <w:p w14:paraId="7A279EBC" w14:textId="77777777" w:rsidR="004C1900" w:rsidRPr="00D933E8" w:rsidRDefault="00767122" w:rsidP="00CE4DEA">
      <w:pPr>
        <w:spacing w:line="320" w:lineRule="exact"/>
        <w:ind w:firstLineChars="200" w:firstLine="420"/>
        <w:rPr>
          <w:rFonts w:ascii="宋体" w:hAnsi="宋体" w:cs="宋体"/>
          <w:kern w:val="0"/>
          <w:szCs w:val="21"/>
        </w:rPr>
      </w:pPr>
      <w:r w:rsidRPr="00D933E8">
        <w:rPr>
          <w:rFonts w:ascii="宋体" w:hAnsi="宋体" w:hint="eastAsia"/>
          <w:bCs/>
        </w:rPr>
        <w:t>本课程为实践性课程，学习</w:t>
      </w:r>
      <w:r w:rsidR="006900CD" w:rsidRPr="00D933E8">
        <w:rPr>
          <w:rFonts w:ascii="宋体" w:hAnsi="宋体" w:hint="eastAsia"/>
          <w:bCs/>
        </w:rPr>
        <w:t>电路焊接技术，</w:t>
      </w:r>
      <w:r w:rsidRPr="00D933E8">
        <w:rPr>
          <w:rFonts w:ascii="宋体" w:hAnsi="宋体" w:hint="eastAsia"/>
          <w:bCs/>
        </w:rPr>
        <w:t>了解电子装配工艺流程，目的</w:t>
      </w:r>
      <w:r w:rsidR="00B250BF" w:rsidRPr="00D933E8">
        <w:rPr>
          <w:rFonts w:ascii="宋体" w:hAnsi="宋体" w:hint="eastAsia"/>
          <w:bCs/>
        </w:rPr>
        <w:t>是培养学生的基本硬件操作技能。因此，考核方式为考查，</w:t>
      </w:r>
      <w:r w:rsidR="002269FF" w:rsidRPr="00D933E8">
        <w:rPr>
          <w:rFonts w:ascii="宋体" w:hAnsi="宋体" w:cs="宋体" w:hint="eastAsia"/>
          <w:kern w:val="0"/>
          <w:szCs w:val="21"/>
        </w:rPr>
        <w:t>根据</w:t>
      </w:r>
      <w:r w:rsidR="004C1900" w:rsidRPr="00D933E8">
        <w:rPr>
          <w:rFonts w:ascii="宋体" w:hAnsi="宋体" w:cs="宋体" w:hint="eastAsia"/>
          <w:kern w:val="0"/>
          <w:szCs w:val="21"/>
        </w:rPr>
        <w:t>三</w:t>
      </w:r>
      <w:r w:rsidR="006900CD" w:rsidRPr="00D933E8">
        <w:rPr>
          <w:rFonts w:ascii="宋体" w:hAnsi="宋体" w:cs="宋体" w:hint="eastAsia"/>
          <w:kern w:val="0"/>
          <w:szCs w:val="21"/>
        </w:rPr>
        <w:t>次</w:t>
      </w:r>
      <w:r w:rsidR="004C1900" w:rsidRPr="00D933E8">
        <w:rPr>
          <w:rFonts w:ascii="宋体" w:hAnsi="宋体" w:cs="宋体" w:hint="eastAsia"/>
          <w:kern w:val="0"/>
          <w:szCs w:val="21"/>
        </w:rPr>
        <w:t>电路焊接训练</w:t>
      </w:r>
      <w:r w:rsidR="00835F56" w:rsidRPr="00D933E8">
        <w:rPr>
          <w:rFonts w:ascii="宋体" w:hAnsi="宋体" w:cs="宋体" w:hint="eastAsia"/>
          <w:kern w:val="0"/>
          <w:szCs w:val="21"/>
        </w:rPr>
        <w:t>、P</w:t>
      </w:r>
      <w:r w:rsidR="00835F56" w:rsidRPr="00D933E8">
        <w:rPr>
          <w:rFonts w:ascii="宋体" w:hAnsi="宋体" w:cs="宋体"/>
          <w:kern w:val="0"/>
          <w:szCs w:val="21"/>
        </w:rPr>
        <w:t>CB</w:t>
      </w:r>
      <w:r w:rsidR="00835F56" w:rsidRPr="00D933E8">
        <w:rPr>
          <w:rFonts w:ascii="宋体" w:hAnsi="宋体" w:cs="宋体" w:hint="eastAsia"/>
          <w:kern w:val="0"/>
          <w:szCs w:val="21"/>
        </w:rPr>
        <w:t>设计作品评分及在线学习测验的</w:t>
      </w:r>
      <w:r w:rsidR="004C1900" w:rsidRPr="00D933E8">
        <w:rPr>
          <w:rFonts w:ascii="宋体" w:hAnsi="宋体" w:cs="宋体" w:hint="eastAsia"/>
          <w:kern w:val="0"/>
          <w:szCs w:val="21"/>
        </w:rPr>
        <w:t>完成情况</w:t>
      </w:r>
      <w:r w:rsidR="002269FF" w:rsidRPr="00D933E8">
        <w:rPr>
          <w:rFonts w:ascii="宋体" w:hAnsi="宋体" w:cs="宋体" w:hint="eastAsia"/>
          <w:kern w:val="0"/>
          <w:szCs w:val="21"/>
        </w:rPr>
        <w:t>，先按百分制打分，再转换成</w:t>
      </w:r>
      <w:r w:rsidR="00E70E14" w:rsidRPr="00D933E8">
        <w:rPr>
          <w:rFonts w:ascii="宋体" w:hAnsi="宋体" w:cs="宋体" w:hint="eastAsia"/>
          <w:kern w:val="0"/>
          <w:szCs w:val="21"/>
        </w:rPr>
        <w:t>等级</w:t>
      </w:r>
      <w:r w:rsidR="002269FF" w:rsidRPr="00D933E8">
        <w:rPr>
          <w:rFonts w:ascii="宋体" w:hAnsi="宋体" w:cs="宋体" w:hint="eastAsia"/>
          <w:kern w:val="0"/>
          <w:szCs w:val="21"/>
        </w:rPr>
        <w:t>评定。</w:t>
      </w:r>
      <w:r w:rsidR="004C1900" w:rsidRPr="00D933E8">
        <w:rPr>
          <w:rFonts w:ascii="宋体" w:hAnsi="宋体" w:cs="宋体" w:hint="eastAsia"/>
          <w:kern w:val="0"/>
          <w:szCs w:val="21"/>
        </w:rPr>
        <w:t>成绩评定方式为五级</w:t>
      </w:r>
      <w:r w:rsidR="00254204" w:rsidRPr="00D933E8">
        <w:rPr>
          <w:rFonts w:ascii="宋体" w:hAnsi="宋体" w:cs="宋体" w:hint="eastAsia"/>
          <w:kern w:val="0"/>
          <w:szCs w:val="21"/>
        </w:rPr>
        <w:t>制</w:t>
      </w:r>
      <w:r w:rsidR="004C1900" w:rsidRPr="00D933E8">
        <w:rPr>
          <w:rFonts w:ascii="宋体" w:hAnsi="宋体" w:cs="宋体" w:hint="eastAsia"/>
          <w:kern w:val="0"/>
          <w:szCs w:val="21"/>
        </w:rPr>
        <w:t>。</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6"/>
        <w:gridCol w:w="1049"/>
        <w:gridCol w:w="972"/>
        <w:gridCol w:w="1813"/>
        <w:gridCol w:w="2502"/>
        <w:gridCol w:w="969"/>
      </w:tblGrid>
      <w:tr w:rsidR="00AF75A6" w:rsidRPr="008E1448" w14:paraId="5029D7AD" w14:textId="77777777" w:rsidTr="009B0D0C">
        <w:trPr>
          <w:trHeight w:val="624"/>
          <w:tblHeader/>
          <w:jc w:val="center"/>
        </w:trPr>
        <w:tc>
          <w:tcPr>
            <w:tcW w:w="793" w:type="pct"/>
            <w:shd w:val="clear" w:color="auto" w:fill="E6E6E6"/>
            <w:vAlign w:val="center"/>
          </w:tcPr>
          <w:p w14:paraId="5D017D38" w14:textId="77777777" w:rsidR="005F3B0D" w:rsidRPr="008E1448" w:rsidRDefault="005F3B0D" w:rsidP="00B73B15">
            <w:pPr>
              <w:pStyle w:val="p0"/>
              <w:snapToGrid w:val="0"/>
              <w:jc w:val="center"/>
              <w:rPr>
                <w:rFonts w:ascii="宋体"/>
                <w:b/>
                <w:bCs/>
                <w:sz w:val="18"/>
                <w:szCs w:val="18"/>
              </w:rPr>
            </w:pPr>
            <w:r w:rsidRPr="008E1448">
              <w:rPr>
                <w:rFonts w:ascii="宋体" w:hAnsi="宋体" w:cs="宋体" w:hint="eastAsia"/>
                <w:b/>
                <w:bCs/>
                <w:sz w:val="18"/>
                <w:szCs w:val="18"/>
              </w:rPr>
              <w:t>课程</w:t>
            </w:r>
            <w:r w:rsidRPr="008E1448">
              <w:rPr>
                <w:rFonts w:ascii="宋体" w:hAnsi="宋体" w:cs="宋体"/>
                <w:b/>
                <w:bCs/>
                <w:sz w:val="18"/>
                <w:szCs w:val="18"/>
              </w:rPr>
              <w:t>成绩</w:t>
            </w:r>
            <w:r w:rsidRPr="008E1448">
              <w:rPr>
                <w:rFonts w:ascii="宋体" w:hAnsi="宋体" w:cs="宋体" w:hint="eastAsia"/>
                <w:b/>
                <w:bCs/>
                <w:sz w:val="18"/>
                <w:szCs w:val="18"/>
              </w:rPr>
              <w:t>构成及</w:t>
            </w:r>
            <w:r w:rsidRPr="008E1448">
              <w:rPr>
                <w:rFonts w:ascii="宋体" w:hAnsi="宋体" w:cs="宋体"/>
                <w:b/>
                <w:bCs/>
                <w:sz w:val="18"/>
                <w:szCs w:val="18"/>
              </w:rPr>
              <w:t>比例</w:t>
            </w:r>
          </w:p>
        </w:tc>
        <w:tc>
          <w:tcPr>
            <w:tcW w:w="604" w:type="pct"/>
            <w:shd w:val="clear" w:color="auto" w:fill="E6E6E6"/>
          </w:tcPr>
          <w:p w14:paraId="1D2DAEFA" w14:textId="77777777" w:rsidR="005F3B0D" w:rsidRPr="008E1448" w:rsidRDefault="005F3B0D" w:rsidP="00B73B15">
            <w:pPr>
              <w:pStyle w:val="p0"/>
              <w:snapToGrid w:val="0"/>
              <w:jc w:val="center"/>
              <w:rPr>
                <w:rFonts w:ascii="宋体" w:hAnsi="宋体" w:cs="宋体"/>
                <w:b/>
                <w:bCs/>
                <w:sz w:val="18"/>
                <w:szCs w:val="18"/>
              </w:rPr>
            </w:pPr>
            <w:r w:rsidRPr="008E1448">
              <w:rPr>
                <w:rFonts w:ascii="宋体" w:hAnsi="宋体" w:cs="宋体" w:hint="eastAsia"/>
                <w:b/>
                <w:bCs/>
                <w:sz w:val="18"/>
                <w:szCs w:val="18"/>
              </w:rPr>
              <w:t>考核环节</w:t>
            </w:r>
          </w:p>
        </w:tc>
        <w:tc>
          <w:tcPr>
            <w:tcW w:w="560" w:type="pct"/>
            <w:shd w:val="clear" w:color="auto" w:fill="E6E6E6"/>
            <w:vAlign w:val="center"/>
          </w:tcPr>
          <w:p w14:paraId="7C9E7A4B" w14:textId="77777777" w:rsidR="005F3B0D" w:rsidRPr="008E1448" w:rsidRDefault="005F3B0D" w:rsidP="00B73B15">
            <w:pPr>
              <w:pStyle w:val="p0"/>
              <w:snapToGrid w:val="0"/>
              <w:jc w:val="center"/>
              <w:rPr>
                <w:rFonts w:ascii="宋体"/>
                <w:b/>
                <w:bCs/>
                <w:sz w:val="18"/>
                <w:szCs w:val="18"/>
              </w:rPr>
            </w:pPr>
            <w:r w:rsidRPr="008E1448">
              <w:rPr>
                <w:rFonts w:ascii="宋体" w:hAnsi="宋体" w:cs="宋体" w:hint="eastAsia"/>
                <w:b/>
                <w:bCs/>
                <w:sz w:val="18"/>
                <w:szCs w:val="18"/>
              </w:rPr>
              <w:t>目标分值</w:t>
            </w:r>
          </w:p>
        </w:tc>
        <w:tc>
          <w:tcPr>
            <w:tcW w:w="2485" w:type="pct"/>
            <w:gridSpan w:val="2"/>
            <w:shd w:val="clear" w:color="auto" w:fill="E6E6E6"/>
            <w:vAlign w:val="center"/>
          </w:tcPr>
          <w:p w14:paraId="66C68867" w14:textId="77777777" w:rsidR="005F3B0D" w:rsidRPr="008E1448" w:rsidRDefault="005F3B0D" w:rsidP="00B73B15">
            <w:pPr>
              <w:pStyle w:val="p0"/>
              <w:snapToGrid w:val="0"/>
              <w:jc w:val="center"/>
              <w:rPr>
                <w:rFonts w:ascii="宋体"/>
                <w:b/>
                <w:bCs/>
                <w:sz w:val="18"/>
                <w:szCs w:val="18"/>
              </w:rPr>
            </w:pPr>
            <w:r w:rsidRPr="008E1448">
              <w:rPr>
                <w:rFonts w:ascii="宋体" w:hAnsi="宋体" w:cs="宋体" w:hint="eastAsia"/>
                <w:b/>
                <w:bCs/>
                <w:sz w:val="18"/>
                <w:szCs w:val="18"/>
              </w:rPr>
              <w:t>考核</w:t>
            </w:r>
            <w:r w:rsidRPr="008E1448">
              <w:rPr>
                <w:rFonts w:ascii="宋体" w:hAnsi="宋体" w:cs="宋体"/>
                <w:b/>
                <w:bCs/>
                <w:sz w:val="18"/>
                <w:szCs w:val="18"/>
              </w:rPr>
              <w:t>/</w:t>
            </w:r>
            <w:r w:rsidRPr="008E1448">
              <w:rPr>
                <w:rFonts w:ascii="宋体" w:hAnsi="宋体" w:cs="宋体" w:hint="eastAsia"/>
                <w:b/>
                <w:bCs/>
                <w:sz w:val="18"/>
                <w:szCs w:val="18"/>
              </w:rPr>
              <w:t>评价细则</w:t>
            </w:r>
          </w:p>
        </w:tc>
        <w:tc>
          <w:tcPr>
            <w:tcW w:w="558" w:type="pct"/>
            <w:shd w:val="clear" w:color="auto" w:fill="E6E6E6"/>
            <w:vAlign w:val="center"/>
          </w:tcPr>
          <w:p w14:paraId="696BCCAE" w14:textId="77777777" w:rsidR="005F3B0D" w:rsidRDefault="005F3B0D" w:rsidP="00B73B15">
            <w:pPr>
              <w:pStyle w:val="p0"/>
              <w:snapToGrid w:val="0"/>
              <w:jc w:val="center"/>
              <w:rPr>
                <w:rFonts w:ascii="宋体" w:hAnsi="宋体" w:cs="宋体"/>
                <w:b/>
                <w:bCs/>
                <w:sz w:val="18"/>
                <w:szCs w:val="18"/>
              </w:rPr>
            </w:pPr>
            <w:r w:rsidRPr="008E1448">
              <w:rPr>
                <w:rFonts w:ascii="宋体" w:hAnsi="宋体" w:cs="宋体" w:hint="eastAsia"/>
                <w:b/>
                <w:bCs/>
                <w:sz w:val="18"/>
                <w:szCs w:val="18"/>
              </w:rPr>
              <w:t>对应的</w:t>
            </w:r>
          </w:p>
          <w:p w14:paraId="67981350" w14:textId="77777777" w:rsidR="005F3B0D" w:rsidRPr="008E1448" w:rsidRDefault="005F3B0D" w:rsidP="00B73B15">
            <w:pPr>
              <w:pStyle w:val="p0"/>
              <w:snapToGrid w:val="0"/>
              <w:jc w:val="center"/>
              <w:rPr>
                <w:rFonts w:ascii="宋体"/>
                <w:b/>
                <w:bCs/>
                <w:sz w:val="18"/>
                <w:szCs w:val="18"/>
              </w:rPr>
            </w:pPr>
            <w:r w:rsidRPr="008E1448">
              <w:rPr>
                <w:rFonts w:ascii="宋体" w:hAnsi="宋体" w:cs="宋体" w:hint="eastAsia"/>
                <w:b/>
                <w:bCs/>
                <w:sz w:val="18"/>
                <w:szCs w:val="18"/>
              </w:rPr>
              <w:t>课程目标</w:t>
            </w:r>
          </w:p>
        </w:tc>
      </w:tr>
      <w:tr w:rsidR="00AF75A6" w:rsidRPr="00891CA8" w14:paraId="1AB0FF95" w14:textId="77777777" w:rsidTr="009B0D0C">
        <w:trPr>
          <w:trHeight w:val="495"/>
          <w:jc w:val="center"/>
        </w:trPr>
        <w:tc>
          <w:tcPr>
            <w:tcW w:w="793" w:type="pct"/>
            <w:vMerge w:val="restart"/>
            <w:vAlign w:val="center"/>
          </w:tcPr>
          <w:p w14:paraId="7043EC19" w14:textId="77777777" w:rsidR="005F3B0D" w:rsidRPr="00405B2E" w:rsidRDefault="005F3B0D" w:rsidP="005F3B0D">
            <w:pPr>
              <w:pStyle w:val="p0"/>
              <w:snapToGrid w:val="0"/>
              <w:jc w:val="center"/>
              <w:rPr>
                <w:rFonts w:ascii="宋体"/>
              </w:rPr>
            </w:pPr>
            <w:r w:rsidRPr="00405B2E">
              <w:rPr>
                <w:rFonts w:ascii="宋体" w:hint="eastAsia"/>
              </w:rPr>
              <w:t>实物焊接</w:t>
            </w:r>
          </w:p>
          <w:p w14:paraId="78C57CA1" w14:textId="77777777" w:rsidR="005F3B0D" w:rsidRPr="00405B2E" w:rsidRDefault="005F3B0D" w:rsidP="005F3B0D">
            <w:pPr>
              <w:pStyle w:val="p0"/>
              <w:snapToGrid w:val="0"/>
              <w:jc w:val="center"/>
              <w:rPr>
                <w:rFonts w:ascii="宋体"/>
              </w:rPr>
            </w:pPr>
            <w:r w:rsidRPr="00405B2E">
              <w:rPr>
                <w:rFonts w:ascii="宋体" w:hint="eastAsia"/>
              </w:rPr>
              <w:t>（5</w:t>
            </w:r>
            <w:r w:rsidRPr="00405B2E">
              <w:rPr>
                <w:rFonts w:ascii="宋体"/>
              </w:rPr>
              <w:t>0</w:t>
            </w:r>
            <w:r w:rsidRPr="00405B2E">
              <w:rPr>
                <w:rFonts w:ascii="宋体" w:hint="eastAsia"/>
              </w:rPr>
              <w:t>%）</w:t>
            </w:r>
          </w:p>
        </w:tc>
        <w:tc>
          <w:tcPr>
            <w:tcW w:w="604" w:type="pct"/>
          </w:tcPr>
          <w:p w14:paraId="4B4B2EF0" w14:textId="77777777" w:rsidR="005F3B0D" w:rsidRPr="00405B2E" w:rsidRDefault="005F3B0D" w:rsidP="005F3B0D">
            <w:pPr>
              <w:pStyle w:val="p0"/>
              <w:snapToGrid w:val="0"/>
              <w:jc w:val="center"/>
              <w:rPr>
                <w:rFonts w:ascii="宋体" w:hAnsi="宋体" w:cs="宋体"/>
              </w:rPr>
            </w:pPr>
            <w:r w:rsidRPr="00405B2E">
              <w:rPr>
                <w:rFonts w:ascii="宋体" w:hAnsi="宋体" w:hint="eastAsia"/>
                <w:bCs/>
              </w:rPr>
              <w:t>直插元件焊接练习</w:t>
            </w:r>
          </w:p>
        </w:tc>
        <w:tc>
          <w:tcPr>
            <w:tcW w:w="560" w:type="pct"/>
            <w:vAlign w:val="center"/>
          </w:tcPr>
          <w:p w14:paraId="1E54902C" w14:textId="77777777" w:rsidR="005F3B0D" w:rsidRPr="00405B2E" w:rsidRDefault="005F3B0D" w:rsidP="00405B2E">
            <w:pPr>
              <w:spacing w:line="320" w:lineRule="exact"/>
              <w:jc w:val="center"/>
              <w:rPr>
                <w:rFonts w:ascii="宋体" w:hAnsi="宋体"/>
                <w:bCs/>
                <w:szCs w:val="21"/>
              </w:rPr>
            </w:pPr>
            <w:r w:rsidRPr="00405B2E">
              <w:rPr>
                <w:rFonts w:ascii="宋体" w:hAnsi="宋体" w:hint="eastAsia"/>
                <w:bCs/>
                <w:szCs w:val="21"/>
              </w:rPr>
              <w:t>1</w:t>
            </w:r>
            <w:r w:rsidRPr="00405B2E">
              <w:rPr>
                <w:rFonts w:ascii="宋体" w:hAnsi="宋体"/>
                <w:bCs/>
                <w:szCs w:val="21"/>
              </w:rPr>
              <w:t>0</w:t>
            </w:r>
          </w:p>
        </w:tc>
        <w:tc>
          <w:tcPr>
            <w:tcW w:w="1044" w:type="pct"/>
            <w:vAlign w:val="center"/>
          </w:tcPr>
          <w:p w14:paraId="2D2B9970" w14:textId="77777777" w:rsidR="005F3B0D" w:rsidRPr="00405B2E" w:rsidRDefault="005F3B0D" w:rsidP="005F3B0D">
            <w:pPr>
              <w:pStyle w:val="p0"/>
              <w:snapToGrid w:val="0"/>
              <w:rPr>
                <w:rFonts w:ascii="宋体"/>
              </w:rPr>
            </w:pPr>
            <w:r w:rsidRPr="00405B2E">
              <w:rPr>
                <w:rFonts w:ascii="宋体" w:hint="eastAsia"/>
              </w:rPr>
              <w:t>课程组统一发放焊接训练套件，根据学生焊接作品的外观、工艺及作品功能进行打分。</w:t>
            </w:r>
          </w:p>
        </w:tc>
        <w:tc>
          <w:tcPr>
            <w:tcW w:w="1441" w:type="pct"/>
            <w:vMerge w:val="restart"/>
            <w:vAlign w:val="center"/>
          </w:tcPr>
          <w:p w14:paraId="7CAA3307" w14:textId="77777777" w:rsidR="005F3B0D" w:rsidRPr="00405B2E" w:rsidRDefault="005F3B0D" w:rsidP="0021474C">
            <w:pPr>
              <w:pStyle w:val="p0"/>
              <w:snapToGrid w:val="0"/>
              <w:rPr>
                <w:rFonts w:ascii="宋体"/>
              </w:rPr>
            </w:pPr>
            <w:r w:rsidRPr="00405B2E">
              <w:rPr>
                <w:rFonts w:ascii="宋体" w:hint="eastAsia"/>
              </w:rPr>
              <w:t>针对</w:t>
            </w:r>
            <w:r w:rsidR="0021474C" w:rsidRPr="00405B2E">
              <w:rPr>
                <w:rFonts w:ascii="宋体" w:hint="eastAsia"/>
              </w:rPr>
              <w:t>作品</w:t>
            </w:r>
            <w:r w:rsidRPr="00405B2E">
              <w:rPr>
                <w:rFonts w:ascii="宋体" w:hint="eastAsia"/>
              </w:rPr>
              <w:t>的功能</w:t>
            </w:r>
            <w:r w:rsidR="0021474C" w:rsidRPr="00405B2E">
              <w:rPr>
                <w:rFonts w:ascii="宋体" w:hint="eastAsia"/>
              </w:rPr>
              <w:t>和性能</w:t>
            </w:r>
            <w:r w:rsidRPr="00405B2E">
              <w:rPr>
                <w:rFonts w:ascii="宋体" w:hint="eastAsia"/>
              </w:rPr>
              <w:t>进行测试，同时考虑作品的稳定性、外观设计和制作工艺等因素给予评价。本项具体评价标准由具体题目的</w:t>
            </w:r>
            <w:r w:rsidR="0021474C" w:rsidRPr="00405B2E">
              <w:rPr>
                <w:rFonts w:ascii="宋体" w:hint="eastAsia"/>
              </w:rPr>
              <w:t>评分细则</w:t>
            </w:r>
            <w:r w:rsidRPr="00405B2E">
              <w:rPr>
                <w:rFonts w:ascii="宋体" w:hint="eastAsia"/>
              </w:rPr>
              <w:t>给出。</w:t>
            </w:r>
          </w:p>
        </w:tc>
        <w:tc>
          <w:tcPr>
            <w:tcW w:w="558" w:type="pct"/>
            <w:vMerge w:val="restart"/>
            <w:vAlign w:val="center"/>
          </w:tcPr>
          <w:p w14:paraId="28748F7A" w14:textId="77777777" w:rsidR="005F3B0D" w:rsidRPr="00405B2E" w:rsidRDefault="0031501F" w:rsidP="005F3B0D">
            <w:pPr>
              <w:pStyle w:val="p0"/>
              <w:snapToGrid w:val="0"/>
              <w:jc w:val="center"/>
              <w:rPr>
                <w:rFonts w:ascii="宋体"/>
                <w:color w:val="FF0000"/>
              </w:rPr>
            </w:pPr>
            <w:r w:rsidRPr="00405B2E">
              <w:rPr>
                <w:rFonts w:ascii="宋体" w:hAnsi="宋体" w:hint="eastAsia"/>
                <w:bCs/>
              </w:rPr>
              <w:t>1</w:t>
            </w:r>
            <w:r w:rsidRPr="00405B2E">
              <w:rPr>
                <w:rFonts w:ascii="宋体" w:hAnsi="宋体"/>
                <w:bCs/>
              </w:rPr>
              <w:t>,2,4</w:t>
            </w:r>
          </w:p>
        </w:tc>
      </w:tr>
      <w:tr w:rsidR="00AF75A6" w:rsidRPr="00891CA8" w14:paraId="63DC06FD" w14:textId="77777777" w:rsidTr="009B0D0C">
        <w:trPr>
          <w:trHeight w:val="468"/>
          <w:jc w:val="center"/>
        </w:trPr>
        <w:tc>
          <w:tcPr>
            <w:tcW w:w="793" w:type="pct"/>
            <w:vMerge/>
            <w:vAlign w:val="center"/>
          </w:tcPr>
          <w:p w14:paraId="1349BCD1" w14:textId="77777777" w:rsidR="005F3B0D" w:rsidRPr="00405B2E" w:rsidRDefault="005F3B0D" w:rsidP="005F3B0D">
            <w:pPr>
              <w:pStyle w:val="p0"/>
              <w:snapToGrid w:val="0"/>
              <w:jc w:val="center"/>
              <w:rPr>
                <w:rFonts w:ascii="宋体"/>
              </w:rPr>
            </w:pPr>
          </w:p>
        </w:tc>
        <w:tc>
          <w:tcPr>
            <w:tcW w:w="604" w:type="pct"/>
          </w:tcPr>
          <w:p w14:paraId="0EDD4E8F" w14:textId="77777777" w:rsidR="005F3B0D" w:rsidRPr="00405B2E" w:rsidRDefault="005F3B0D" w:rsidP="005F3B0D">
            <w:pPr>
              <w:spacing w:line="320" w:lineRule="exact"/>
              <w:rPr>
                <w:rFonts w:ascii="宋体" w:hAnsi="宋体"/>
                <w:bCs/>
                <w:szCs w:val="21"/>
              </w:rPr>
            </w:pPr>
            <w:r w:rsidRPr="00405B2E">
              <w:rPr>
                <w:rFonts w:ascii="宋体" w:hAnsi="宋体" w:hint="eastAsia"/>
                <w:bCs/>
                <w:szCs w:val="21"/>
              </w:rPr>
              <w:t>贴片元件焊接练习</w:t>
            </w:r>
          </w:p>
        </w:tc>
        <w:tc>
          <w:tcPr>
            <w:tcW w:w="560" w:type="pct"/>
            <w:vAlign w:val="center"/>
          </w:tcPr>
          <w:p w14:paraId="5B1B7301" w14:textId="77777777" w:rsidR="005F3B0D" w:rsidRPr="00405B2E" w:rsidRDefault="005F3B0D" w:rsidP="00405B2E">
            <w:pPr>
              <w:spacing w:line="320" w:lineRule="exact"/>
              <w:jc w:val="center"/>
              <w:rPr>
                <w:rFonts w:ascii="宋体" w:hAnsi="宋体"/>
                <w:bCs/>
                <w:szCs w:val="21"/>
              </w:rPr>
            </w:pPr>
            <w:r w:rsidRPr="00405B2E">
              <w:rPr>
                <w:rFonts w:ascii="宋体" w:hAnsi="宋体" w:hint="eastAsia"/>
                <w:bCs/>
                <w:szCs w:val="21"/>
              </w:rPr>
              <w:t>10</w:t>
            </w:r>
          </w:p>
        </w:tc>
        <w:tc>
          <w:tcPr>
            <w:tcW w:w="1044" w:type="pct"/>
            <w:vAlign w:val="center"/>
          </w:tcPr>
          <w:p w14:paraId="4717C9E6" w14:textId="77777777" w:rsidR="005F3B0D" w:rsidRPr="00405B2E" w:rsidRDefault="005F3B0D" w:rsidP="005F3B0D">
            <w:pPr>
              <w:pStyle w:val="p0"/>
              <w:snapToGrid w:val="0"/>
              <w:rPr>
                <w:rFonts w:ascii="宋体"/>
              </w:rPr>
            </w:pPr>
            <w:r w:rsidRPr="00405B2E">
              <w:rPr>
                <w:rFonts w:ascii="宋体" w:hint="eastAsia"/>
              </w:rPr>
              <w:t>课程组统一发放焊接训练套件，根据学生焊接作品的外观、工艺及作品功能进行打分。</w:t>
            </w:r>
          </w:p>
        </w:tc>
        <w:tc>
          <w:tcPr>
            <w:tcW w:w="1441" w:type="pct"/>
            <w:vMerge/>
            <w:vAlign w:val="center"/>
          </w:tcPr>
          <w:p w14:paraId="76A962E7" w14:textId="77777777" w:rsidR="005F3B0D" w:rsidRPr="00405B2E" w:rsidRDefault="005F3B0D" w:rsidP="005F3B0D">
            <w:pPr>
              <w:pStyle w:val="p0"/>
              <w:snapToGrid w:val="0"/>
              <w:rPr>
                <w:rFonts w:ascii="宋体" w:hAnsi="宋体" w:cs="宋体"/>
              </w:rPr>
            </w:pPr>
          </w:p>
        </w:tc>
        <w:tc>
          <w:tcPr>
            <w:tcW w:w="558" w:type="pct"/>
            <w:vMerge/>
            <w:vAlign w:val="center"/>
          </w:tcPr>
          <w:p w14:paraId="5B443CC4" w14:textId="77777777" w:rsidR="005F3B0D" w:rsidRPr="00405B2E" w:rsidRDefault="005F3B0D" w:rsidP="005F3B0D">
            <w:pPr>
              <w:pStyle w:val="p0"/>
              <w:snapToGrid w:val="0"/>
              <w:jc w:val="center"/>
              <w:rPr>
                <w:rFonts w:ascii="宋体" w:hAnsi="宋体" w:cs="宋体"/>
                <w:color w:val="FF0000"/>
              </w:rPr>
            </w:pPr>
          </w:p>
        </w:tc>
      </w:tr>
      <w:tr w:rsidR="00AF75A6" w:rsidRPr="00891CA8" w14:paraId="58A28C62" w14:textId="77777777" w:rsidTr="009B0D0C">
        <w:trPr>
          <w:trHeight w:val="468"/>
          <w:jc w:val="center"/>
        </w:trPr>
        <w:tc>
          <w:tcPr>
            <w:tcW w:w="793" w:type="pct"/>
            <w:vMerge/>
            <w:vAlign w:val="center"/>
          </w:tcPr>
          <w:p w14:paraId="0B05054F" w14:textId="77777777" w:rsidR="005F3B0D" w:rsidRPr="00405B2E" w:rsidRDefault="005F3B0D" w:rsidP="005F3B0D">
            <w:pPr>
              <w:pStyle w:val="p0"/>
              <w:snapToGrid w:val="0"/>
              <w:jc w:val="center"/>
              <w:rPr>
                <w:rFonts w:ascii="宋体"/>
              </w:rPr>
            </w:pPr>
          </w:p>
        </w:tc>
        <w:tc>
          <w:tcPr>
            <w:tcW w:w="604" w:type="pct"/>
          </w:tcPr>
          <w:p w14:paraId="5AA962AB" w14:textId="77777777" w:rsidR="005F3B0D" w:rsidRPr="00405B2E" w:rsidRDefault="005F3B0D" w:rsidP="005F3B0D">
            <w:pPr>
              <w:spacing w:line="320" w:lineRule="exact"/>
              <w:rPr>
                <w:rFonts w:ascii="宋体" w:hAnsi="宋体"/>
                <w:bCs/>
                <w:szCs w:val="21"/>
              </w:rPr>
            </w:pPr>
            <w:r w:rsidRPr="00405B2E">
              <w:rPr>
                <w:rFonts w:ascii="宋体" w:hAnsi="宋体" w:hint="eastAsia"/>
                <w:szCs w:val="21"/>
              </w:rPr>
              <w:t>复杂电子产品焊接训练</w:t>
            </w:r>
          </w:p>
        </w:tc>
        <w:tc>
          <w:tcPr>
            <w:tcW w:w="560" w:type="pct"/>
            <w:vAlign w:val="center"/>
          </w:tcPr>
          <w:p w14:paraId="2F3B1217" w14:textId="77777777" w:rsidR="005F3B0D" w:rsidRPr="00405B2E" w:rsidRDefault="005F3B0D" w:rsidP="00405B2E">
            <w:pPr>
              <w:spacing w:line="320" w:lineRule="exact"/>
              <w:jc w:val="center"/>
              <w:rPr>
                <w:rFonts w:ascii="宋体" w:hAnsi="宋体"/>
                <w:bCs/>
                <w:szCs w:val="21"/>
              </w:rPr>
            </w:pPr>
            <w:r w:rsidRPr="00405B2E">
              <w:rPr>
                <w:rFonts w:ascii="宋体" w:hAnsi="宋体" w:hint="eastAsia"/>
                <w:bCs/>
                <w:szCs w:val="21"/>
              </w:rPr>
              <w:t>30</w:t>
            </w:r>
          </w:p>
        </w:tc>
        <w:tc>
          <w:tcPr>
            <w:tcW w:w="1044" w:type="pct"/>
            <w:vAlign w:val="center"/>
          </w:tcPr>
          <w:p w14:paraId="0831B947" w14:textId="15538FD9" w:rsidR="005F3B0D" w:rsidRPr="00405B2E" w:rsidRDefault="005F3B0D" w:rsidP="005F3B0D">
            <w:pPr>
              <w:pStyle w:val="p0"/>
              <w:snapToGrid w:val="0"/>
              <w:rPr>
                <w:rFonts w:ascii="宋体"/>
              </w:rPr>
            </w:pPr>
            <w:r w:rsidRPr="00405B2E">
              <w:rPr>
                <w:rFonts w:ascii="宋体" w:hint="eastAsia"/>
              </w:rPr>
              <w:t>课程组统一发放焊接训练套件</w:t>
            </w:r>
            <w:r w:rsidR="009B0D0C">
              <w:rPr>
                <w:rFonts w:ascii="宋体" w:hint="eastAsia"/>
              </w:rPr>
              <w:t>材料</w:t>
            </w:r>
            <w:r w:rsidRPr="00405B2E">
              <w:rPr>
                <w:rFonts w:ascii="宋体" w:hint="eastAsia"/>
              </w:rPr>
              <w:t>，学生根据电路原理图</w:t>
            </w:r>
            <w:r w:rsidR="009B0D0C">
              <w:rPr>
                <w:rFonts w:ascii="宋体" w:hint="eastAsia"/>
              </w:rPr>
              <w:t>在自制的电路板上</w:t>
            </w:r>
            <w:r w:rsidRPr="00405B2E">
              <w:rPr>
                <w:rFonts w:ascii="宋体" w:hint="eastAsia"/>
              </w:rPr>
              <w:t>进行焊接，焊接完成以后根据实验指导书使用实验仪器对电路进行调试。根据学生焊接作品的外观、工艺及作品功能进行打分。</w:t>
            </w:r>
          </w:p>
        </w:tc>
        <w:tc>
          <w:tcPr>
            <w:tcW w:w="1441" w:type="pct"/>
            <w:vMerge/>
            <w:vAlign w:val="center"/>
          </w:tcPr>
          <w:p w14:paraId="769D7FC1" w14:textId="77777777" w:rsidR="005F3B0D" w:rsidRPr="00405B2E" w:rsidRDefault="005F3B0D" w:rsidP="005F3B0D">
            <w:pPr>
              <w:pStyle w:val="p0"/>
              <w:snapToGrid w:val="0"/>
              <w:rPr>
                <w:rFonts w:ascii="宋体" w:hAnsi="宋体" w:cs="宋体"/>
              </w:rPr>
            </w:pPr>
          </w:p>
        </w:tc>
        <w:tc>
          <w:tcPr>
            <w:tcW w:w="558" w:type="pct"/>
            <w:vMerge/>
            <w:vAlign w:val="center"/>
          </w:tcPr>
          <w:p w14:paraId="133AFA57" w14:textId="77777777" w:rsidR="005F3B0D" w:rsidRPr="00405B2E" w:rsidRDefault="005F3B0D" w:rsidP="005F3B0D">
            <w:pPr>
              <w:pStyle w:val="p0"/>
              <w:snapToGrid w:val="0"/>
              <w:jc w:val="center"/>
              <w:rPr>
                <w:rFonts w:ascii="宋体" w:hAnsi="宋体" w:cs="宋体"/>
                <w:color w:val="FF0000"/>
              </w:rPr>
            </w:pPr>
          </w:p>
        </w:tc>
      </w:tr>
      <w:tr w:rsidR="0031501F" w:rsidRPr="00891CA8" w14:paraId="1A7816A3" w14:textId="77777777" w:rsidTr="009B0D0C">
        <w:trPr>
          <w:trHeight w:val="538"/>
          <w:jc w:val="center"/>
        </w:trPr>
        <w:tc>
          <w:tcPr>
            <w:tcW w:w="793" w:type="pct"/>
            <w:vMerge w:val="restart"/>
            <w:vAlign w:val="center"/>
          </w:tcPr>
          <w:p w14:paraId="6EF06EF4" w14:textId="77777777" w:rsidR="0031501F" w:rsidRPr="00405B2E" w:rsidRDefault="0031501F" w:rsidP="00AF75A6">
            <w:pPr>
              <w:pStyle w:val="p0"/>
              <w:snapToGrid w:val="0"/>
              <w:jc w:val="center"/>
              <w:rPr>
                <w:rFonts w:ascii="宋体"/>
              </w:rPr>
            </w:pPr>
            <w:r w:rsidRPr="00405B2E">
              <w:rPr>
                <w:rFonts w:ascii="宋体" w:hint="eastAsia"/>
              </w:rPr>
              <w:lastRenderedPageBreak/>
              <w:t>P</w:t>
            </w:r>
            <w:r w:rsidRPr="00405B2E">
              <w:rPr>
                <w:rFonts w:ascii="宋体"/>
              </w:rPr>
              <w:t>CB</w:t>
            </w:r>
            <w:r w:rsidRPr="00405B2E">
              <w:rPr>
                <w:rFonts w:ascii="宋体" w:hint="eastAsia"/>
              </w:rPr>
              <w:t>设计</w:t>
            </w:r>
          </w:p>
          <w:p w14:paraId="18DD814D" w14:textId="501E51B7" w:rsidR="0031501F" w:rsidRPr="00405B2E" w:rsidRDefault="0031501F" w:rsidP="00AF75A6">
            <w:pPr>
              <w:pStyle w:val="p0"/>
              <w:snapToGrid w:val="0"/>
              <w:jc w:val="center"/>
              <w:rPr>
                <w:rFonts w:ascii="宋体" w:hAnsi="宋体"/>
                <w:bCs/>
              </w:rPr>
            </w:pPr>
            <w:r w:rsidRPr="00405B2E">
              <w:rPr>
                <w:rFonts w:ascii="宋体" w:hint="eastAsia"/>
              </w:rPr>
              <w:t>（</w:t>
            </w:r>
            <w:r w:rsidR="009B0D0C">
              <w:rPr>
                <w:rFonts w:ascii="宋体"/>
              </w:rPr>
              <w:t>2</w:t>
            </w:r>
            <w:r w:rsidRPr="00405B2E">
              <w:rPr>
                <w:rFonts w:ascii="宋体"/>
              </w:rPr>
              <w:t>0</w:t>
            </w:r>
            <w:r w:rsidRPr="00405B2E">
              <w:rPr>
                <w:rFonts w:ascii="宋体" w:hint="eastAsia"/>
              </w:rPr>
              <w:t>%）</w:t>
            </w:r>
          </w:p>
        </w:tc>
        <w:tc>
          <w:tcPr>
            <w:tcW w:w="604" w:type="pct"/>
            <w:vAlign w:val="center"/>
          </w:tcPr>
          <w:p w14:paraId="04B627CA" w14:textId="4DC3364F" w:rsidR="0031501F" w:rsidRPr="00405B2E" w:rsidRDefault="009B0D0C" w:rsidP="009B0D0C">
            <w:pPr>
              <w:spacing w:line="320" w:lineRule="exact"/>
              <w:rPr>
                <w:rFonts w:ascii="宋体" w:hAnsi="宋体"/>
                <w:bCs/>
                <w:szCs w:val="21"/>
              </w:rPr>
            </w:pPr>
            <w:r>
              <w:rPr>
                <w:rFonts w:ascii="宋体" w:hAnsi="宋体" w:hint="eastAsia"/>
                <w:bCs/>
                <w:szCs w:val="21"/>
              </w:rPr>
              <w:t>原理图绘制</w:t>
            </w:r>
          </w:p>
        </w:tc>
        <w:tc>
          <w:tcPr>
            <w:tcW w:w="560" w:type="pct"/>
            <w:vAlign w:val="center"/>
          </w:tcPr>
          <w:p w14:paraId="5B21286E" w14:textId="143F3AC0" w:rsidR="0031501F" w:rsidRPr="00405B2E" w:rsidRDefault="009B0D0C" w:rsidP="00405B2E">
            <w:pPr>
              <w:pStyle w:val="p0"/>
              <w:snapToGrid w:val="0"/>
              <w:jc w:val="center"/>
              <w:rPr>
                <w:rFonts w:ascii="宋体" w:hAnsi="宋体" w:cs="宋体"/>
              </w:rPr>
            </w:pPr>
            <w:r>
              <w:rPr>
                <w:rFonts w:ascii="宋体" w:hAnsi="宋体" w:cs="宋体"/>
              </w:rPr>
              <w:t>10</w:t>
            </w:r>
          </w:p>
        </w:tc>
        <w:tc>
          <w:tcPr>
            <w:tcW w:w="1044" w:type="pct"/>
            <w:vAlign w:val="center"/>
          </w:tcPr>
          <w:p w14:paraId="2218D8B5" w14:textId="5EB2DCBF" w:rsidR="0031501F" w:rsidRPr="00405B2E" w:rsidRDefault="0031501F" w:rsidP="005F3B0D">
            <w:pPr>
              <w:pStyle w:val="p0"/>
              <w:snapToGrid w:val="0"/>
              <w:rPr>
                <w:rFonts w:ascii="宋体"/>
              </w:rPr>
            </w:pPr>
            <w:r w:rsidRPr="00405B2E">
              <w:rPr>
                <w:rFonts w:ascii="宋体" w:hint="eastAsia"/>
              </w:rPr>
              <w:t>课程组布置P</w:t>
            </w:r>
            <w:r w:rsidRPr="00405B2E">
              <w:rPr>
                <w:rFonts w:ascii="宋体"/>
              </w:rPr>
              <w:t>CB</w:t>
            </w:r>
            <w:r w:rsidRPr="00405B2E">
              <w:rPr>
                <w:rFonts w:ascii="宋体" w:hint="eastAsia"/>
              </w:rPr>
              <w:t>设计任务，学生根据电路原理图使用P</w:t>
            </w:r>
            <w:r w:rsidRPr="00405B2E">
              <w:rPr>
                <w:rFonts w:ascii="宋体"/>
              </w:rPr>
              <w:t>CB</w:t>
            </w:r>
            <w:r w:rsidRPr="00405B2E">
              <w:rPr>
                <w:rFonts w:ascii="宋体" w:hint="eastAsia"/>
              </w:rPr>
              <w:t>设计软件进行原理图设计，根据原理图</w:t>
            </w:r>
            <w:r w:rsidR="009B0D0C">
              <w:rPr>
                <w:rFonts w:ascii="宋体" w:hint="eastAsia"/>
              </w:rPr>
              <w:t>绘制</w:t>
            </w:r>
            <w:r w:rsidRPr="00405B2E">
              <w:rPr>
                <w:rFonts w:ascii="宋体" w:hint="eastAsia"/>
              </w:rPr>
              <w:t>的美观性、合理性进行打分。</w:t>
            </w:r>
          </w:p>
        </w:tc>
        <w:tc>
          <w:tcPr>
            <w:tcW w:w="1441" w:type="pct"/>
            <w:vAlign w:val="center"/>
          </w:tcPr>
          <w:p w14:paraId="2E3E5BF1" w14:textId="77777777" w:rsidR="0031501F" w:rsidRPr="00405B2E" w:rsidRDefault="0031501F" w:rsidP="00764F70">
            <w:pPr>
              <w:pStyle w:val="p0"/>
              <w:snapToGrid w:val="0"/>
              <w:rPr>
                <w:rFonts w:ascii="宋体" w:hAnsi="宋体" w:cs="宋体"/>
              </w:rPr>
            </w:pPr>
            <w:r w:rsidRPr="00405B2E">
              <w:rPr>
                <w:rFonts w:ascii="宋体" w:hAnsi="宋体" w:cs="宋体" w:hint="eastAsia"/>
              </w:rPr>
              <w:t>针对设计文件的合理性、美观性进行评价。</w:t>
            </w:r>
          </w:p>
          <w:p w14:paraId="53507763" w14:textId="77777777" w:rsidR="009B0D0C" w:rsidRDefault="0031501F" w:rsidP="009B0D0C">
            <w:pPr>
              <w:pStyle w:val="p0"/>
              <w:snapToGrid w:val="0"/>
              <w:rPr>
                <w:rFonts w:ascii="宋体" w:hAnsi="宋体" w:cs="宋体"/>
              </w:rPr>
            </w:pPr>
            <w:r w:rsidRPr="00405B2E">
              <w:rPr>
                <w:rFonts w:ascii="宋体" w:hAnsi="宋体" w:cs="宋体" w:hint="eastAsia"/>
              </w:rPr>
              <w:t>评价范围包括：元器件摆放是否合理，</w:t>
            </w:r>
            <w:r w:rsidR="009B0D0C">
              <w:rPr>
                <w:rFonts w:ascii="宋体" w:hAnsi="宋体" w:cs="宋体" w:hint="eastAsia"/>
              </w:rPr>
              <w:t>整体布局是否符合规范，原理图符号使用是否规范，元器件数量、网络数量是否正确等。</w:t>
            </w:r>
          </w:p>
          <w:p w14:paraId="0D45A8F9" w14:textId="6AE7A276" w:rsidR="0031501F" w:rsidRPr="00405B2E" w:rsidRDefault="0031501F" w:rsidP="009B0D0C">
            <w:pPr>
              <w:pStyle w:val="p0"/>
              <w:snapToGrid w:val="0"/>
              <w:rPr>
                <w:rFonts w:ascii="宋体" w:hAnsi="宋体" w:cs="宋体"/>
              </w:rPr>
            </w:pPr>
            <w:r w:rsidRPr="00405B2E">
              <w:rPr>
                <w:rFonts w:ascii="宋体" w:hint="eastAsia"/>
              </w:rPr>
              <w:t>本项具体评价标准由具体题目的评分细则给出。</w:t>
            </w:r>
          </w:p>
        </w:tc>
        <w:tc>
          <w:tcPr>
            <w:tcW w:w="558" w:type="pct"/>
            <w:vMerge w:val="restart"/>
            <w:vAlign w:val="center"/>
          </w:tcPr>
          <w:p w14:paraId="4470123A" w14:textId="77777777" w:rsidR="0031501F" w:rsidRPr="00405B2E" w:rsidRDefault="0031501F" w:rsidP="005F3B0D">
            <w:pPr>
              <w:pStyle w:val="p0"/>
              <w:snapToGrid w:val="0"/>
              <w:jc w:val="center"/>
              <w:rPr>
                <w:rFonts w:ascii="宋体" w:hAnsi="宋体" w:cs="宋体"/>
              </w:rPr>
            </w:pPr>
            <w:r w:rsidRPr="00405B2E">
              <w:rPr>
                <w:rFonts w:ascii="宋体" w:hAnsi="宋体" w:hint="eastAsia"/>
                <w:bCs/>
              </w:rPr>
              <w:t>3</w:t>
            </w:r>
            <w:r w:rsidRPr="00405B2E">
              <w:rPr>
                <w:rFonts w:ascii="宋体" w:hAnsi="宋体"/>
                <w:bCs/>
              </w:rPr>
              <w:t>,4</w:t>
            </w:r>
          </w:p>
        </w:tc>
      </w:tr>
      <w:tr w:rsidR="009B0D0C" w:rsidRPr="00891CA8" w14:paraId="118E2850" w14:textId="77777777" w:rsidTr="009B0D0C">
        <w:trPr>
          <w:trHeight w:val="538"/>
          <w:jc w:val="center"/>
        </w:trPr>
        <w:tc>
          <w:tcPr>
            <w:tcW w:w="793" w:type="pct"/>
            <w:vMerge/>
            <w:vAlign w:val="center"/>
          </w:tcPr>
          <w:p w14:paraId="0C091D58" w14:textId="77777777" w:rsidR="009B0D0C" w:rsidRPr="00405B2E" w:rsidRDefault="009B0D0C" w:rsidP="009B0D0C">
            <w:pPr>
              <w:pStyle w:val="p0"/>
              <w:snapToGrid w:val="0"/>
              <w:jc w:val="center"/>
              <w:rPr>
                <w:rFonts w:ascii="宋体"/>
              </w:rPr>
            </w:pPr>
          </w:p>
        </w:tc>
        <w:tc>
          <w:tcPr>
            <w:tcW w:w="604" w:type="pct"/>
          </w:tcPr>
          <w:p w14:paraId="54B7804D" w14:textId="609F9733" w:rsidR="009B0D0C" w:rsidRPr="00405B2E" w:rsidRDefault="009B0D0C" w:rsidP="009B0D0C">
            <w:pPr>
              <w:spacing w:line="320" w:lineRule="exact"/>
              <w:rPr>
                <w:rFonts w:ascii="宋体" w:hAnsi="宋体"/>
                <w:bCs/>
                <w:szCs w:val="21"/>
              </w:rPr>
            </w:pPr>
            <w:r w:rsidRPr="00405B2E">
              <w:rPr>
                <w:rFonts w:ascii="宋体" w:hAnsi="宋体" w:hint="eastAsia"/>
                <w:bCs/>
                <w:szCs w:val="21"/>
              </w:rPr>
              <w:t>P</w:t>
            </w:r>
            <w:r w:rsidRPr="00405B2E">
              <w:rPr>
                <w:rFonts w:ascii="宋体" w:hAnsi="宋体"/>
                <w:bCs/>
                <w:szCs w:val="21"/>
              </w:rPr>
              <w:t>CB</w:t>
            </w:r>
            <w:r>
              <w:rPr>
                <w:rFonts w:ascii="宋体" w:hAnsi="宋体" w:hint="eastAsia"/>
                <w:bCs/>
                <w:szCs w:val="21"/>
              </w:rPr>
              <w:t>文件及实物</w:t>
            </w:r>
          </w:p>
        </w:tc>
        <w:tc>
          <w:tcPr>
            <w:tcW w:w="560" w:type="pct"/>
            <w:vAlign w:val="center"/>
          </w:tcPr>
          <w:p w14:paraId="1EC1E0D1" w14:textId="77777777" w:rsidR="009B0D0C" w:rsidRPr="00405B2E" w:rsidRDefault="009B0D0C" w:rsidP="009B0D0C">
            <w:pPr>
              <w:pStyle w:val="p0"/>
              <w:snapToGrid w:val="0"/>
              <w:jc w:val="center"/>
              <w:rPr>
                <w:rFonts w:ascii="宋体" w:hAnsi="宋体" w:cs="宋体"/>
              </w:rPr>
            </w:pPr>
            <w:r>
              <w:rPr>
                <w:rFonts w:ascii="宋体" w:hAnsi="宋体" w:cs="宋体"/>
              </w:rPr>
              <w:t>10</w:t>
            </w:r>
          </w:p>
        </w:tc>
        <w:tc>
          <w:tcPr>
            <w:tcW w:w="1044" w:type="pct"/>
            <w:vAlign w:val="center"/>
          </w:tcPr>
          <w:p w14:paraId="0EDA7969" w14:textId="73B18C3A" w:rsidR="009B0D0C" w:rsidRPr="00405B2E" w:rsidRDefault="009B0D0C" w:rsidP="009B0D0C">
            <w:pPr>
              <w:pStyle w:val="p0"/>
              <w:snapToGrid w:val="0"/>
              <w:rPr>
                <w:rFonts w:ascii="宋体"/>
              </w:rPr>
            </w:pPr>
            <w:r w:rsidRPr="00405B2E">
              <w:rPr>
                <w:rFonts w:ascii="宋体" w:hint="eastAsia"/>
              </w:rPr>
              <w:t>学生</w:t>
            </w:r>
            <w:r>
              <w:rPr>
                <w:rFonts w:ascii="宋体" w:hint="eastAsia"/>
              </w:rPr>
              <w:t>根据原理图设计P</w:t>
            </w:r>
            <w:r>
              <w:rPr>
                <w:rFonts w:ascii="宋体"/>
              </w:rPr>
              <w:t>CB</w:t>
            </w:r>
            <w:r>
              <w:rPr>
                <w:rFonts w:ascii="宋体" w:hint="eastAsia"/>
              </w:rPr>
              <w:t>文件，</w:t>
            </w:r>
            <w:r w:rsidRPr="00405B2E">
              <w:rPr>
                <w:rFonts w:ascii="宋体" w:hint="eastAsia"/>
              </w:rPr>
              <w:t>设计完成后进行P</w:t>
            </w:r>
            <w:r w:rsidRPr="00405B2E">
              <w:rPr>
                <w:rFonts w:ascii="宋体"/>
              </w:rPr>
              <w:t>CB</w:t>
            </w:r>
            <w:r w:rsidRPr="00405B2E">
              <w:rPr>
                <w:rFonts w:ascii="宋体" w:hint="eastAsia"/>
              </w:rPr>
              <w:t>打样。根据</w:t>
            </w:r>
            <w:r>
              <w:rPr>
                <w:rFonts w:ascii="宋体" w:hint="eastAsia"/>
              </w:rPr>
              <w:t>设计文件的合理性及</w:t>
            </w:r>
            <w:r w:rsidRPr="00405B2E">
              <w:rPr>
                <w:rFonts w:ascii="宋体" w:hint="eastAsia"/>
              </w:rPr>
              <w:t>P</w:t>
            </w:r>
            <w:r w:rsidRPr="00405B2E">
              <w:rPr>
                <w:rFonts w:ascii="宋体"/>
              </w:rPr>
              <w:t>CB</w:t>
            </w:r>
            <w:r w:rsidRPr="00405B2E">
              <w:rPr>
                <w:rFonts w:ascii="宋体" w:hint="eastAsia"/>
              </w:rPr>
              <w:t>作品的外观进行打分。</w:t>
            </w:r>
          </w:p>
        </w:tc>
        <w:tc>
          <w:tcPr>
            <w:tcW w:w="1441" w:type="pct"/>
            <w:vAlign w:val="center"/>
          </w:tcPr>
          <w:p w14:paraId="0CE1F5D9" w14:textId="77777777" w:rsidR="009B0D0C" w:rsidRPr="00405B2E" w:rsidRDefault="009B0D0C" w:rsidP="009B0D0C">
            <w:pPr>
              <w:pStyle w:val="p0"/>
              <w:snapToGrid w:val="0"/>
              <w:rPr>
                <w:rFonts w:ascii="宋体" w:hAnsi="宋体" w:cs="宋体"/>
              </w:rPr>
            </w:pPr>
            <w:r w:rsidRPr="00405B2E">
              <w:rPr>
                <w:rFonts w:ascii="宋体" w:hAnsi="宋体" w:cs="宋体" w:hint="eastAsia"/>
              </w:rPr>
              <w:t>针对设计文件的合理性、美观性进行评价。</w:t>
            </w:r>
          </w:p>
          <w:p w14:paraId="69FB2A8F" w14:textId="3BFD5852" w:rsidR="009B0D0C" w:rsidRPr="00405B2E" w:rsidRDefault="009B0D0C" w:rsidP="009B0D0C">
            <w:pPr>
              <w:pStyle w:val="p0"/>
              <w:snapToGrid w:val="0"/>
              <w:rPr>
                <w:rFonts w:ascii="宋体" w:hAnsi="宋体" w:cs="宋体"/>
              </w:rPr>
            </w:pPr>
            <w:r w:rsidRPr="00405B2E">
              <w:rPr>
                <w:rFonts w:ascii="宋体" w:hAnsi="宋体" w:cs="宋体" w:hint="eastAsia"/>
              </w:rPr>
              <w:t>评价范围包括：</w:t>
            </w:r>
            <w:r>
              <w:rPr>
                <w:rFonts w:ascii="宋体" w:hAnsi="宋体" w:cs="宋体" w:hint="eastAsia"/>
              </w:rPr>
              <w:t>元器件</w:t>
            </w:r>
            <w:r w:rsidRPr="00405B2E">
              <w:rPr>
                <w:rFonts w:ascii="宋体" w:hAnsi="宋体" w:cs="宋体" w:hint="eastAsia"/>
              </w:rPr>
              <w:t>布局布线是否合理，元器件参数、封装选择是否合理，P</w:t>
            </w:r>
            <w:r w:rsidRPr="00405B2E">
              <w:rPr>
                <w:rFonts w:ascii="宋体" w:hAnsi="宋体" w:cs="宋体"/>
              </w:rPr>
              <w:t>CB</w:t>
            </w:r>
            <w:r w:rsidRPr="00405B2E">
              <w:rPr>
                <w:rFonts w:ascii="宋体" w:hAnsi="宋体" w:cs="宋体" w:hint="eastAsia"/>
              </w:rPr>
              <w:t>设计文件尺寸及外形是否合理，P</w:t>
            </w:r>
            <w:r w:rsidRPr="00405B2E">
              <w:rPr>
                <w:rFonts w:ascii="宋体" w:hAnsi="宋体" w:cs="宋体"/>
              </w:rPr>
              <w:t>CB</w:t>
            </w:r>
            <w:r w:rsidRPr="00405B2E">
              <w:rPr>
                <w:rFonts w:ascii="宋体" w:hAnsi="宋体" w:cs="宋体" w:hint="eastAsia"/>
              </w:rPr>
              <w:t>丝</w:t>
            </w:r>
            <w:proofErr w:type="gramStart"/>
            <w:r w:rsidRPr="00405B2E">
              <w:rPr>
                <w:rFonts w:ascii="宋体" w:hAnsi="宋体" w:cs="宋体" w:hint="eastAsia"/>
              </w:rPr>
              <w:t>印设置</w:t>
            </w:r>
            <w:proofErr w:type="gramEnd"/>
            <w:r w:rsidRPr="00405B2E">
              <w:rPr>
                <w:rFonts w:ascii="宋体" w:hAnsi="宋体" w:cs="宋体" w:hint="eastAsia"/>
              </w:rPr>
              <w:t>是否合理，P</w:t>
            </w:r>
            <w:r w:rsidRPr="00405B2E">
              <w:rPr>
                <w:rFonts w:ascii="宋体" w:hAnsi="宋体" w:cs="宋体"/>
              </w:rPr>
              <w:t>CB</w:t>
            </w:r>
            <w:r w:rsidRPr="00405B2E">
              <w:rPr>
                <w:rFonts w:ascii="宋体" w:hAnsi="宋体" w:cs="宋体" w:hint="eastAsia"/>
              </w:rPr>
              <w:t>设计是否美观。</w:t>
            </w:r>
          </w:p>
          <w:p w14:paraId="6A74A68D" w14:textId="639CAE0D" w:rsidR="009B0D0C" w:rsidRPr="00405B2E" w:rsidRDefault="009B0D0C" w:rsidP="009B0D0C">
            <w:pPr>
              <w:pStyle w:val="p0"/>
              <w:snapToGrid w:val="0"/>
              <w:rPr>
                <w:rFonts w:ascii="宋体" w:hAnsi="宋体" w:cs="宋体"/>
              </w:rPr>
            </w:pPr>
            <w:r w:rsidRPr="00405B2E">
              <w:rPr>
                <w:rFonts w:ascii="宋体" w:hint="eastAsia"/>
              </w:rPr>
              <w:t>本项具体评价标准由具体题目的评分细则给出。</w:t>
            </w:r>
          </w:p>
        </w:tc>
        <w:tc>
          <w:tcPr>
            <w:tcW w:w="558" w:type="pct"/>
            <w:vMerge/>
            <w:vAlign w:val="center"/>
          </w:tcPr>
          <w:p w14:paraId="182654C1" w14:textId="77777777" w:rsidR="009B0D0C" w:rsidRPr="00405B2E" w:rsidRDefault="009B0D0C" w:rsidP="009B0D0C">
            <w:pPr>
              <w:pStyle w:val="p0"/>
              <w:snapToGrid w:val="0"/>
              <w:jc w:val="center"/>
              <w:rPr>
                <w:rFonts w:ascii="宋体" w:hAnsi="宋体" w:cs="宋体"/>
              </w:rPr>
            </w:pPr>
          </w:p>
        </w:tc>
      </w:tr>
      <w:tr w:rsidR="009B0D0C" w:rsidRPr="00891CA8" w14:paraId="777D13BA" w14:textId="77777777" w:rsidTr="009B0D0C">
        <w:trPr>
          <w:trHeight w:val="538"/>
          <w:jc w:val="center"/>
        </w:trPr>
        <w:tc>
          <w:tcPr>
            <w:tcW w:w="793" w:type="pct"/>
            <w:vAlign w:val="center"/>
          </w:tcPr>
          <w:p w14:paraId="15AD4162" w14:textId="77777777" w:rsidR="009B0D0C" w:rsidRPr="00405B2E" w:rsidRDefault="009B0D0C" w:rsidP="009B0D0C">
            <w:pPr>
              <w:pStyle w:val="p0"/>
              <w:snapToGrid w:val="0"/>
              <w:jc w:val="center"/>
              <w:rPr>
                <w:rFonts w:ascii="宋体"/>
              </w:rPr>
            </w:pPr>
            <w:r w:rsidRPr="00405B2E">
              <w:rPr>
                <w:rFonts w:ascii="宋体" w:hint="eastAsia"/>
              </w:rPr>
              <w:t>在线测验（</w:t>
            </w:r>
            <w:r w:rsidRPr="00405B2E">
              <w:rPr>
                <w:rFonts w:ascii="宋体"/>
              </w:rPr>
              <w:t>10</w:t>
            </w:r>
            <w:r w:rsidRPr="00405B2E">
              <w:rPr>
                <w:rFonts w:ascii="宋体" w:hint="eastAsia"/>
              </w:rPr>
              <w:t>%）</w:t>
            </w:r>
          </w:p>
        </w:tc>
        <w:tc>
          <w:tcPr>
            <w:tcW w:w="604" w:type="pct"/>
            <w:vAlign w:val="center"/>
          </w:tcPr>
          <w:p w14:paraId="32B2088C" w14:textId="77777777" w:rsidR="009B0D0C" w:rsidRPr="00405B2E" w:rsidRDefault="009B0D0C" w:rsidP="009B0D0C">
            <w:pPr>
              <w:pStyle w:val="p0"/>
              <w:snapToGrid w:val="0"/>
              <w:jc w:val="center"/>
              <w:rPr>
                <w:rFonts w:ascii="宋体" w:hAnsi="宋体" w:cs="宋体"/>
              </w:rPr>
            </w:pPr>
            <w:r w:rsidRPr="00405B2E">
              <w:rPr>
                <w:rFonts w:ascii="宋体" w:hAnsi="宋体" w:cs="宋体" w:hint="eastAsia"/>
              </w:rPr>
              <w:t>M</w:t>
            </w:r>
            <w:r w:rsidRPr="00405B2E">
              <w:rPr>
                <w:rFonts w:ascii="宋体" w:hAnsi="宋体" w:cs="宋体"/>
              </w:rPr>
              <w:t>OOC</w:t>
            </w:r>
            <w:r w:rsidRPr="00405B2E">
              <w:rPr>
                <w:rFonts w:ascii="宋体" w:hAnsi="宋体" w:cs="宋体" w:hint="eastAsia"/>
              </w:rPr>
              <w:t>测验</w:t>
            </w:r>
          </w:p>
        </w:tc>
        <w:tc>
          <w:tcPr>
            <w:tcW w:w="560" w:type="pct"/>
            <w:vAlign w:val="center"/>
          </w:tcPr>
          <w:p w14:paraId="72FEA252" w14:textId="77777777" w:rsidR="009B0D0C" w:rsidRPr="00405B2E" w:rsidRDefault="009B0D0C" w:rsidP="009B0D0C">
            <w:pPr>
              <w:pStyle w:val="p0"/>
              <w:snapToGrid w:val="0"/>
              <w:jc w:val="center"/>
              <w:rPr>
                <w:rFonts w:ascii="宋体" w:hAnsi="宋体" w:cs="宋体"/>
              </w:rPr>
            </w:pPr>
            <w:r w:rsidRPr="00405B2E">
              <w:rPr>
                <w:rFonts w:ascii="宋体" w:hAnsi="宋体" w:cs="宋体" w:hint="eastAsia"/>
              </w:rPr>
              <w:t>1</w:t>
            </w:r>
            <w:r w:rsidRPr="00405B2E">
              <w:rPr>
                <w:rFonts w:ascii="宋体" w:hAnsi="宋体" w:cs="宋体"/>
              </w:rPr>
              <w:t>0</w:t>
            </w:r>
          </w:p>
        </w:tc>
        <w:tc>
          <w:tcPr>
            <w:tcW w:w="2485" w:type="pct"/>
            <w:gridSpan w:val="2"/>
            <w:vAlign w:val="center"/>
          </w:tcPr>
          <w:p w14:paraId="58E2430D" w14:textId="3B7C3DAA" w:rsidR="009B0D0C" w:rsidRPr="00405B2E" w:rsidRDefault="009B0D0C" w:rsidP="00E6730E">
            <w:pPr>
              <w:pStyle w:val="p0"/>
              <w:snapToGrid w:val="0"/>
              <w:rPr>
                <w:rFonts w:ascii="宋体" w:hAnsi="宋体" w:cs="宋体"/>
                <w:color w:val="FF0000"/>
              </w:rPr>
            </w:pPr>
            <w:r w:rsidRPr="00405B2E">
              <w:rPr>
                <w:rFonts w:ascii="宋体" w:hAnsi="宋体" w:cs="宋体" w:hint="eastAsia"/>
              </w:rPr>
              <w:t>学生学习在线课程后完成后续在线测验题目，根据测验成绩给分。</w:t>
            </w:r>
          </w:p>
        </w:tc>
        <w:tc>
          <w:tcPr>
            <w:tcW w:w="558" w:type="pct"/>
            <w:vAlign w:val="center"/>
          </w:tcPr>
          <w:p w14:paraId="7B333B76" w14:textId="77777777" w:rsidR="009B0D0C" w:rsidRPr="00405B2E" w:rsidRDefault="009B0D0C" w:rsidP="009B0D0C">
            <w:pPr>
              <w:pStyle w:val="p0"/>
              <w:snapToGrid w:val="0"/>
              <w:jc w:val="center"/>
              <w:rPr>
                <w:rFonts w:ascii="宋体" w:hAnsi="宋体" w:cs="宋体"/>
                <w:color w:val="FF0000"/>
              </w:rPr>
            </w:pPr>
            <w:r w:rsidRPr="00405B2E">
              <w:rPr>
                <w:rFonts w:ascii="宋体" w:hAnsi="宋体" w:cs="宋体" w:hint="eastAsia"/>
              </w:rPr>
              <w:t>1</w:t>
            </w:r>
          </w:p>
        </w:tc>
      </w:tr>
      <w:tr w:rsidR="009B0D0C" w:rsidRPr="00891CA8" w14:paraId="564D891C" w14:textId="77777777" w:rsidTr="009B0D0C">
        <w:trPr>
          <w:trHeight w:val="538"/>
          <w:jc w:val="center"/>
        </w:trPr>
        <w:tc>
          <w:tcPr>
            <w:tcW w:w="793" w:type="pct"/>
            <w:vAlign w:val="center"/>
          </w:tcPr>
          <w:p w14:paraId="688F184E" w14:textId="29136A6C" w:rsidR="009B0D0C" w:rsidRPr="00405B2E" w:rsidRDefault="009B0D0C" w:rsidP="009B0D0C">
            <w:pPr>
              <w:pStyle w:val="p0"/>
              <w:snapToGrid w:val="0"/>
              <w:jc w:val="center"/>
              <w:rPr>
                <w:rFonts w:ascii="宋体"/>
              </w:rPr>
            </w:pPr>
            <w:r>
              <w:rPr>
                <w:rFonts w:ascii="宋体" w:hint="eastAsia"/>
              </w:rPr>
              <w:t>安全教育考核(</w:t>
            </w:r>
            <w:r>
              <w:rPr>
                <w:rFonts w:ascii="宋体"/>
              </w:rPr>
              <w:t>10%</w:t>
            </w:r>
            <w:r>
              <w:rPr>
                <w:rFonts w:ascii="宋体" w:hint="eastAsia"/>
              </w:rPr>
              <w:t>)</w:t>
            </w:r>
          </w:p>
        </w:tc>
        <w:tc>
          <w:tcPr>
            <w:tcW w:w="604" w:type="pct"/>
            <w:vAlign w:val="center"/>
          </w:tcPr>
          <w:p w14:paraId="54A447CB" w14:textId="4D5E193C" w:rsidR="009B0D0C" w:rsidRPr="00405B2E" w:rsidRDefault="009B0D0C" w:rsidP="009B0D0C">
            <w:pPr>
              <w:pStyle w:val="p0"/>
              <w:snapToGrid w:val="0"/>
              <w:jc w:val="center"/>
              <w:rPr>
                <w:rFonts w:ascii="宋体" w:hAnsi="宋体" w:cs="宋体"/>
              </w:rPr>
            </w:pPr>
            <w:r>
              <w:rPr>
                <w:rFonts w:ascii="宋体" w:hAnsi="宋体" w:cs="宋体" w:hint="eastAsia"/>
              </w:rPr>
              <w:t>当堂测试</w:t>
            </w:r>
          </w:p>
        </w:tc>
        <w:tc>
          <w:tcPr>
            <w:tcW w:w="560" w:type="pct"/>
            <w:vAlign w:val="center"/>
          </w:tcPr>
          <w:p w14:paraId="3D632052" w14:textId="7A43C231" w:rsidR="009B0D0C" w:rsidRPr="00405B2E" w:rsidRDefault="009B0D0C" w:rsidP="009B0D0C">
            <w:pPr>
              <w:pStyle w:val="p0"/>
              <w:snapToGrid w:val="0"/>
              <w:jc w:val="center"/>
              <w:rPr>
                <w:rFonts w:ascii="宋体" w:hAnsi="宋体" w:cs="宋体"/>
              </w:rPr>
            </w:pPr>
            <w:r>
              <w:rPr>
                <w:rFonts w:ascii="宋体" w:hAnsi="宋体" w:cs="宋体" w:hint="eastAsia"/>
              </w:rPr>
              <w:t>1</w:t>
            </w:r>
            <w:r>
              <w:rPr>
                <w:rFonts w:ascii="宋体" w:hAnsi="宋体" w:cs="宋体"/>
              </w:rPr>
              <w:t>0</w:t>
            </w:r>
          </w:p>
        </w:tc>
        <w:tc>
          <w:tcPr>
            <w:tcW w:w="2485" w:type="pct"/>
            <w:gridSpan w:val="2"/>
            <w:vAlign w:val="center"/>
          </w:tcPr>
          <w:p w14:paraId="1EDBC102" w14:textId="238F1327" w:rsidR="009B0D0C" w:rsidRPr="00405B2E" w:rsidRDefault="009B0D0C" w:rsidP="009B0D0C">
            <w:pPr>
              <w:pStyle w:val="p0"/>
              <w:snapToGrid w:val="0"/>
              <w:rPr>
                <w:rFonts w:ascii="宋体" w:hAnsi="宋体" w:cs="宋体"/>
              </w:rPr>
            </w:pPr>
            <w:r>
              <w:rPr>
                <w:rFonts w:ascii="宋体" w:hAnsi="宋体" w:cs="宋体" w:hint="eastAsia"/>
              </w:rPr>
              <w:t>课堂讲授安全教育环节随堂测验，该部分成绩不及格则不允许进行后续课程的学习。</w:t>
            </w:r>
          </w:p>
        </w:tc>
        <w:tc>
          <w:tcPr>
            <w:tcW w:w="558" w:type="pct"/>
            <w:vAlign w:val="center"/>
          </w:tcPr>
          <w:p w14:paraId="6F882DAF" w14:textId="66DB4F8F" w:rsidR="009B0D0C" w:rsidRPr="00405B2E" w:rsidRDefault="00B55299" w:rsidP="009B0D0C">
            <w:pPr>
              <w:pStyle w:val="p0"/>
              <w:snapToGrid w:val="0"/>
              <w:jc w:val="center"/>
              <w:rPr>
                <w:rFonts w:ascii="宋体" w:hAnsi="宋体" w:cs="宋体"/>
              </w:rPr>
            </w:pPr>
            <w:r>
              <w:rPr>
                <w:rFonts w:ascii="宋体" w:hAnsi="宋体" w:cs="宋体"/>
              </w:rPr>
              <w:t>5</w:t>
            </w:r>
          </w:p>
        </w:tc>
      </w:tr>
      <w:tr w:rsidR="009B0D0C" w:rsidRPr="00891CA8" w14:paraId="534AE751" w14:textId="77777777" w:rsidTr="009B0D0C">
        <w:trPr>
          <w:trHeight w:val="538"/>
          <w:jc w:val="center"/>
        </w:trPr>
        <w:tc>
          <w:tcPr>
            <w:tcW w:w="793" w:type="pct"/>
            <w:vAlign w:val="center"/>
          </w:tcPr>
          <w:p w14:paraId="597E869F" w14:textId="0B0DBC7D" w:rsidR="009B0D0C" w:rsidRDefault="009B0D0C" w:rsidP="009B0D0C">
            <w:pPr>
              <w:pStyle w:val="p0"/>
              <w:snapToGrid w:val="0"/>
              <w:jc w:val="center"/>
              <w:rPr>
                <w:rFonts w:ascii="宋体"/>
              </w:rPr>
            </w:pPr>
            <w:r>
              <w:rPr>
                <w:rFonts w:ascii="宋体" w:hint="eastAsia"/>
              </w:rPr>
              <w:t>课程报告(</w:t>
            </w:r>
            <w:r>
              <w:rPr>
                <w:rFonts w:ascii="宋体"/>
              </w:rPr>
              <w:t>10%)</w:t>
            </w:r>
          </w:p>
        </w:tc>
        <w:tc>
          <w:tcPr>
            <w:tcW w:w="604" w:type="pct"/>
            <w:vAlign w:val="center"/>
          </w:tcPr>
          <w:p w14:paraId="65FF5AE3" w14:textId="2F782653" w:rsidR="009B0D0C" w:rsidRPr="00405B2E" w:rsidRDefault="00B55299" w:rsidP="009B0D0C">
            <w:pPr>
              <w:pStyle w:val="p0"/>
              <w:snapToGrid w:val="0"/>
              <w:jc w:val="center"/>
              <w:rPr>
                <w:rFonts w:ascii="宋体" w:hAnsi="宋体" w:cs="宋体"/>
              </w:rPr>
            </w:pPr>
            <w:proofErr w:type="gramStart"/>
            <w:r>
              <w:rPr>
                <w:rFonts w:ascii="宋体" w:hAnsi="宋体" w:cs="宋体" w:hint="eastAsia"/>
              </w:rPr>
              <w:t>结课提交</w:t>
            </w:r>
            <w:proofErr w:type="gramEnd"/>
          </w:p>
        </w:tc>
        <w:tc>
          <w:tcPr>
            <w:tcW w:w="560" w:type="pct"/>
            <w:vAlign w:val="center"/>
          </w:tcPr>
          <w:p w14:paraId="104EA5D0" w14:textId="6EE7CADB" w:rsidR="009B0D0C" w:rsidRPr="00405B2E" w:rsidRDefault="009B0D0C" w:rsidP="009B0D0C">
            <w:pPr>
              <w:pStyle w:val="p0"/>
              <w:snapToGrid w:val="0"/>
              <w:jc w:val="center"/>
              <w:rPr>
                <w:rFonts w:ascii="宋体" w:hAnsi="宋体" w:cs="宋体"/>
              </w:rPr>
            </w:pPr>
            <w:r>
              <w:rPr>
                <w:rFonts w:ascii="宋体" w:hAnsi="宋体" w:cs="宋体" w:hint="eastAsia"/>
              </w:rPr>
              <w:t>1</w:t>
            </w:r>
            <w:r>
              <w:rPr>
                <w:rFonts w:ascii="宋体" w:hAnsi="宋体" w:cs="宋体"/>
              </w:rPr>
              <w:t>0</w:t>
            </w:r>
          </w:p>
        </w:tc>
        <w:tc>
          <w:tcPr>
            <w:tcW w:w="2485" w:type="pct"/>
            <w:gridSpan w:val="2"/>
            <w:vAlign w:val="center"/>
          </w:tcPr>
          <w:p w14:paraId="343BCCE4" w14:textId="6E6AAB66" w:rsidR="009B0D0C" w:rsidRPr="00405B2E" w:rsidRDefault="00B55299" w:rsidP="009B0D0C">
            <w:pPr>
              <w:pStyle w:val="p0"/>
              <w:snapToGrid w:val="0"/>
              <w:rPr>
                <w:rFonts w:ascii="宋体" w:hAnsi="宋体" w:cs="宋体"/>
              </w:rPr>
            </w:pPr>
            <w:r>
              <w:rPr>
                <w:rFonts w:ascii="宋体" w:hAnsi="宋体" w:cs="宋体" w:hint="eastAsia"/>
              </w:rPr>
              <w:t>课程报告内容包含本学期课程所完成所有作品的测试数据、实物照片，根据测试结果进行评分。</w:t>
            </w:r>
          </w:p>
        </w:tc>
        <w:tc>
          <w:tcPr>
            <w:tcW w:w="558" w:type="pct"/>
            <w:vAlign w:val="center"/>
          </w:tcPr>
          <w:p w14:paraId="753026BC" w14:textId="15A111AB" w:rsidR="009B0D0C" w:rsidRPr="00405B2E" w:rsidRDefault="00E6730E" w:rsidP="009B0D0C">
            <w:pPr>
              <w:pStyle w:val="p0"/>
              <w:snapToGrid w:val="0"/>
              <w:jc w:val="center"/>
              <w:rPr>
                <w:rFonts w:ascii="宋体" w:hAnsi="宋体" w:cs="宋体"/>
              </w:rPr>
            </w:pPr>
            <w:r>
              <w:rPr>
                <w:rFonts w:ascii="宋体" w:hAnsi="宋体" w:cs="宋体"/>
              </w:rPr>
              <w:t>4</w:t>
            </w:r>
          </w:p>
        </w:tc>
      </w:tr>
    </w:tbl>
    <w:p w14:paraId="146ABC23" w14:textId="77777777" w:rsidR="0038131F" w:rsidRPr="00405B2E" w:rsidRDefault="0038131F" w:rsidP="0038131F">
      <w:pPr>
        <w:spacing w:line="320" w:lineRule="exact"/>
        <w:ind w:firstLineChars="200" w:firstLine="420"/>
        <w:rPr>
          <w:rFonts w:ascii="宋体" w:hAnsi="宋体"/>
          <w:bCs/>
        </w:rPr>
      </w:pPr>
      <w:r w:rsidRPr="00405B2E">
        <w:rPr>
          <w:rFonts w:ascii="宋体" w:hAnsi="宋体"/>
          <w:bCs/>
        </w:rPr>
        <w:t>根据以上</w:t>
      </w:r>
      <w:r w:rsidRPr="00405B2E">
        <w:rPr>
          <w:rFonts w:ascii="宋体" w:hAnsi="宋体" w:hint="eastAsia"/>
          <w:bCs/>
        </w:rPr>
        <w:t>各</w:t>
      </w:r>
      <w:r w:rsidRPr="00405B2E">
        <w:rPr>
          <w:rFonts w:ascii="宋体" w:hAnsi="宋体"/>
          <w:bCs/>
        </w:rPr>
        <w:t>项成绩</w:t>
      </w:r>
      <w:r w:rsidRPr="00405B2E">
        <w:rPr>
          <w:rFonts w:ascii="宋体" w:hAnsi="宋体" w:hint="eastAsia"/>
          <w:bCs/>
        </w:rPr>
        <w:t>求和</w:t>
      </w:r>
      <w:r w:rsidRPr="00405B2E">
        <w:rPr>
          <w:rFonts w:ascii="宋体" w:hAnsi="宋体"/>
          <w:bCs/>
        </w:rPr>
        <w:t>计算每</w:t>
      </w:r>
      <w:r w:rsidRPr="00405B2E">
        <w:rPr>
          <w:rFonts w:ascii="宋体" w:hAnsi="宋体" w:hint="eastAsia"/>
          <w:bCs/>
        </w:rPr>
        <w:t>名</w:t>
      </w:r>
      <w:r w:rsidRPr="00405B2E">
        <w:rPr>
          <w:rFonts w:ascii="宋体" w:hAnsi="宋体"/>
          <w:bCs/>
        </w:rPr>
        <w:t>学生</w:t>
      </w:r>
      <w:r w:rsidRPr="00405B2E">
        <w:rPr>
          <w:rFonts w:ascii="宋体" w:hAnsi="宋体" w:hint="eastAsia"/>
          <w:bCs/>
        </w:rPr>
        <w:t>的综合成绩，最终成绩按五级制（A、A-、B+、B、B-、C+、C、C-、D+、D、F）给出。</w:t>
      </w:r>
      <w:r w:rsidRPr="00405B2E">
        <w:rPr>
          <w:rFonts w:ascii="宋体" w:hAnsi="宋体"/>
          <w:bCs/>
        </w:rPr>
        <w:t>综合成绩低于</w:t>
      </w:r>
      <w:r w:rsidRPr="00405B2E">
        <w:rPr>
          <w:rFonts w:ascii="宋体" w:hAnsi="宋体" w:hint="eastAsia"/>
          <w:bCs/>
        </w:rPr>
        <w:t>6</w:t>
      </w:r>
      <w:r w:rsidRPr="00405B2E">
        <w:rPr>
          <w:rFonts w:ascii="宋体" w:hAnsi="宋体"/>
          <w:bCs/>
        </w:rPr>
        <w:t>0分判定为不</w:t>
      </w:r>
      <w:r w:rsidRPr="00405B2E">
        <w:rPr>
          <w:rFonts w:ascii="宋体" w:hAnsi="宋体" w:hint="eastAsia"/>
          <w:bCs/>
        </w:rPr>
        <w:t>及格{</w:t>
      </w:r>
      <w:r w:rsidRPr="00405B2E">
        <w:rPr>
          <w:rFonts w:ascii="宋体" w:hAnsi="宋体"/>
          <w:bCs/>
        </w:rPr>
        <w:t>F</w:t>
      </w:r>
      <w:r w:rsidRPr="00405B2E">
        <w:rPr>
          <w:rFonts w:ascii="宋体" w:hAnsi="宋体" w:hint="eastAsia"/>
          <w:bCs/>
        </w:rPr>
        <w:t>}；</w:t>
      </w:r>
      <w:r w:rsidRPr="00405B2E">
        <w:rPr>
          <w:rFonts w:ascii="宋体" w:hAnsi="宋体"/>
          <w:bCs/>
        </w:rPr>
        <w:t>对综合成绩大于等于</w:t>
      </w:r>
      <w:r w:rsidRPr="00405B2E">
        <w:rPr>
          <w:rFonts w:ascii="宋体" w:hAnsi="宋体" w:hint="eastAsia"/>
          <w:bCs/>
        </w:rPr>
        <w:t>6</w:t>
      </w:r>
      <w:r w:rsidRPr="00405B2E">
        <w:rPr>
          <w:rFonts w:ascii="宋体" w:hAnsi="宋体"/>
          <w:bCs/>
        </w:rPr>
        <w:t>0分的全体学生的综合成绩进行排名</w:t>
      </w:r>
      <w:r w:rsidRPr="00405B2E">
        <w:rPr>
          <w:rFonts w:ascii="宋体" w:hAnsi="宋体" w:hint="eastAsia"/>
          <w:bCs/>
        </w:rPr>
        <w:t>，综合考虑题目难度等因素，依次</w:t>
      </w:r>
      <w:r w:rsidRPr="00405B2E">
        <w:rPr>
          <w:rFonts w:ascii="宋体" w:hAnsi="宋体"/>
          <w:bCs/>
        </w:rPr>
        <w:t>适当划定</w:t>
      </w:r>
      <w:r w:rsidRPr="00405B2E">
        <w:rPr>
          <w:rFonts w:ascii="宋体" w:hAnsi="宋体" w:hint="eastAsia"/>
          <w:bCs/>
        </w:rPr>
        <w:t>等级分数区间，或对综合成绩分值按满分1</w:t>
      </w:r>
      <w:r w:rsidRPr="00405B2E">
        <w:rPr>
          <w:rFonts w:ascii="宋体" w:hAnsi="宋体"/>
          <w:bCs/>
        </w:rPr>
        <w:t>00</w:t>
      </w:r>
      <w:r w:rsidRPr="00405B2E">
        <w:rPr>
          <w:rFonts w:ascii="宋体" w:hAnsi="宋体" w:hint="eastAsia"/>
          <w:bCs/>
        </w:rPr>
        <w:t>分进行归一化处理后在{A、A-、B+、B、B-、C+、C、C-、D+、D}中评定最终成绩。</w:t>
      </w:r>
    </w:p>
    <w:p w14:paraId="5DC03E0A" w14:textId="62541AFF" w:rsidR="00F0637F" w:rsidRPr="00C2658C" w:rsidRDefault="004C0EE6" w:rsidP="00CE4DEA">
      <w:pPr>
        <w:spacing w:beforeLines="50" w:before="156" w:afterLines="50" w:after="156" w:line="320" w:lineRule="exact"/>
        <w:rPr>
          <w:b/>
        </w:rPr>
      </w:pPr>
      <w:r>
        <w:rPr>
          <w:rFonts w:hint="eastAsia"/>
          <w:b/>
        </w:rPr>
        <w:t>八</w:t>
      </w:r>
      <w:r w:rsidR="00F0637F" w:rsidRPr="00C2658C">
        <w:rPr>
          <w:rFonts w:hint="eastAsia"/>
          <w:b/>
        </w:rPr>
        <w:t>、</w:t>
      </w:r>
      <w:r w:rsidR="00A2092D" w:rsidRPr="00C2658C">
        <w:rPr>
          <w:rFonts w:hint="eastAsia"/>
          <w:b/>
        </w:rPr>
        <w:t>本课程</w:t>
      </w:r>
      <w:r w:rsidR="00F0637F" w:rsidRPr="00C2658C">
        <w:rPr>
          <w:rFonts w:hint="eastAsia"/>
          <w:b/>
        </w:rPr>
        <w:t>与其它课程的联系与分工</w:t>
      </w:r>
    </w:p>
    <w:p w14:paraId="3318EFBB" w14:textId="77777777" w:rsidR="00767122" w:rsidRPr="00E02C20" w:rsidRDefault="00767122" w:rsidP="00CE4DEA">
      <w:pPr>
        <w:spacing w:line="320" w:lineRule="exact"/>
        <w:ind w:firstLineChars="200" w:firstLine="420"/>
      </w:pPr>
      <w:r w:rsidRPr="00C2658C">
        <w:rPr>
          <w:rFonts w:hint="eastAsia"/>
          <w:bCs/>
        </w:rPr>
        <w:t>本课程是本科生进入大学后第一门实践性的课程，目的是训练学生的基本硬件操作技能，建立工程意识。更深层的意义是</w:t>
      </w:r>
      <w:r w:rsidRPr="00C2658C">
        <w:rPr>
          <w:rFonts w:hint="eastAsia"/>
        </w:rPr>
        <w:t>为专业基础课、专业课学习和将来的工作方向建立感性认识，明确学习方向和目的。</w:t>
      </w:r>
      <w:r w:rsidR="00B74B56" w:rsidRPr="00C2658C">
        <w:rPr>
          <w:rFonts w:hint="eastAsia"/>
        </w:rPr>
        <w:t>其后续课程为</w:t>
      </w:r>
      <w:r w:rsidR="00204515" w:rsidRPr="00624262">
        <w:rPr>
          <w:rFonts w:hint="eastAsia"/>
          <w:bCs/>
        </w:rPr>
        <w:t>《电路</w:t>
      </w:r>
      <w:r w:rsidR="00204515">
        <w:rPr>
          <w:rFonts w:hint="eastAsia"/>
          <w:bCs/>
        </w:rPr>
        <w:t>实验</w:t>
      </w:r>
      <w:r w:rsidR="00204515" w:rsidRPr="00624262">
        <w:rPr>
          <w:rFonts w:hint="eastAsia"/>
          <w:bCs/>
        </w:rPr>
        <w:t>》、《</w:t>
      </w:r>
      <w:r w:rsidR="00204515" w:rsidRPr="00624262">
        <w:rPr>
          <w:bCs/>
        </w:rPr>
        <w:t>模拟</w:t>
      </w:r>
      <w:r w:rsidR="00204515">
        <w:rPr>
          <w:rFonts w:hint="eastAsia"/>
          <w:bCs/>
        </w:rPr>
        <w:t>与数字</w:t>
      </w:r>
      <w:r w:rsidR="00204515" w:rsidRPr="00624262">
        <w:rPr>
          <w:bCs/>
        </w:rPr>
        <w:t>电子技术</w:t>
      </w:r>
      <w:r w:rsidR="00204515">
        <w:rPr>
          <w:rFonts w:hint="eastAsia"/>
          <w:bCs/>
        </w:rPr>
        <w:t>实验</w:t>
      </w:r>
      <w:r w:rsidR="00204515" w:rsidRPr="00624262">
        <w:rPr>
          <w:rFonts w:hint="eastAsia"/>
          <w:bCs/>
        </w:rPr>
        <w:t>》、《电子系统课程设计》</w:t>
      </w:r>
      <w:r w:rsidR="00B74B56" w:rsidRPr="00C2658C">
        <w:rPr>
          <w:rFonts w:hint="eastAsia"/>
        </w:rPr>
        <w:t>等</w:t>
      </w:r>
      <w:r w:rsidR="0038131F">
        <w:rPr>
          <w:rFonts w:hint="eastAsia"/>
        </w:rPr>
        <w:t>。</w:t>
      </w:r>
    </w:p>
    <w:p w14:paraId="5EB1BA90" w14:textId="75836302" w:rsidR="00F0637F" w:rsidRPr="00C2658C" w:rsidRDefault="004C0EE6" w:rsidP="00CE4DEA">
      <w:pPr>
        <w:spacing w:beforeLines="50" w:before="156" w:afterLines="50" w:after="156" w:line="320" w:lineRule="exact"/>
        <w:rPr>
          <w:b/>
        </w:rPr>
      </w:pPr>
      <w:r>
        <w:rPr>
          <w:rFonts w:hint="eastAsia"/>
          <w:b/>
        </w:rPr>
        <w:t>九</w:t>
      </w:r>
      <w:r w:rsidR="00A2092D" w:rsidRPr="00C2658C">
        <w:rPr>
          <w:rFonts w:hint="eastAsia"/>
          <w:b/>
        </w:rPr>
        <w:t>、</w:t>
      </w:r>
      <w:r w:rsidR="00F0637F" w:rsidRPr="00C2658C">
        <w:rPr>
          <w:rFonts w:hint="eastAsia"/>
          <w:b/>
        </w:rPr>
        <w:t>建议教材及教学参考书</w:t>
      </w:r>
    </w:p>
    <w:p w14:paraId="634F1A26" w14:textId="77777777" w:rsidR="00767122" w:rsidRPr="00390C28" w:rsidRDefault="005A6177" w:rsidP="00CE4DEA">
      <w:pPr>
        <w:spacing w:line="320" w:lineRule="exact"/>
        <w:ind w:firstLineChars="150" w:firstLine="315"/>
      </w:pPr>
      <w:r w:rsidRPr="00C2658C">
        <w:rPr>
          <w:rFonts w:hint="eastAsia"/>
        </w:rPr>
        <w:t xml:space="preserve"> </w:t>
      </w:r>
      <w:r w:rsidR="00F14058" w:rsidRPr="00C2658C">
        <w:rPr>
          <w:rFonts w:hint="eastAsia"/>
        </w:rPr>
        <w:t>[</w:t>
      </w:r>
      <w:r>
        <w:t>1</w:t>
      </w:r>
      <w:r w:rsidR="00F14058" w:rsidRPr="00C2658C">
        <w:rPr>
          <w:rFonts w:hint="eastAsia"/>
        </w:rPr>
        <w:t>]</w:t>
      </w:r>
      <w:r w:rsidR="00E92B0C" w:rsidRPr="00E92B0C">
        <w:rPr>
          <w:rFonts w:hint="eastAsia"/>
        </w:rPr>
        <w:t xml:space="preserve"> </w:t>
      </w:r>
      <w:r w:rsidR="00390C28">
        <w:rPr>
          <w:rFonts w:hint="eastAsia"/>
        </w:rPr>
        <w:t>周春阳</w:t>
      </w:r>
      <w:r w:rsidR="00E92B0C">
        <w:t>.</w:t>
      </w:r>
      <w:r w:rsidR="00390C28">
        <w:t xml:space="preserve"> </w:t>
      </w:r>
      <w:r w:rsidR="00767122" w:rsidRPr="00C2658C">
        <w:rPr>
          <w:rFonts w:hint="eastAsia"/>
        </w:rPr>
        <w:t>电子工艺</w:t>
      </w:r>
      <w:r>
        <w:rPr>
          <w:rFonts w:hint="eastAsia"/>
        </w:rPr>
        <w:t>实习</w:t>
      </w:r>
      <w:r w:rsidR="00390C28">
        <w:rPr>
          <w:rFonts w:hint="eastAsia"/>
        </w:rPr>
        <w:t>.</w:t>
      </w:r>
      <w:r w:rsidR="00390C28">
        <w:t xml:space="preserve"> </w:t>
      </w:r>
      <w:r w:rsidR="00390C28">
        <w:rPr>
          <w:rFonts w:hint="eastAsia"/>
        </w:rPr>
        <w:t>北京：</w:t>
      </w:r>
      <w:r w:rsidR="00E92B0C">
        <w:rPr>
          <w:rFonts w:hint="eastAsia"/>
        </w:rPr>
        <w:t>.</w:t>
      </w:r>
      <w:r>
        <w:rPr>
          <w:rFonts w:hint="eastAsia"/>
        </w:rPr>
        <w:t>北京</w:t>
      </w:r>
      <w:r w:rsidR="007B3B65" w:rsidRPr="00C2658C">
        <w:rPr>
          <w:rFonts w:hint="eastAsia"/>
        </w:rPr>
        <w:t>大学</w:t>
      </w:r>
      <w:r w:rsidR="00767122" w:rsidRPr="00C2658C">
        <w:rPr>
          <w:rFonts w:hint="eastAsia"/>
        </w:rPr>
        <w:t>出版社</w:t>
      </w:r>
      <w:r w:rsidR="00390C28">
        <w:rPr>
          <w:rFonts w:hint="eastAsia"/>
        </w:rPr>
        <w:t>，</w:t>
      </w:r>
      <w:r w:rsidR="00767122" w:rsidRPr="00C2658C">
        <w:rPr>
          <w:rFonts w:hint="eastAsia"/>
        </w:rPr>
        <w:t>200</w:t>
      </w:r>
      <w:r>
        <w:t>6</w:t>
      </w:r>
      <w:r w:rsidR="00390C28">
        <w:t>.</w:t>
      </w:r>
      <w:r>
        <w:t>5</w:t>
      </w:r>
      <w:r w:rsidR="00390C28">
        <w:t>.</w:t>
      </w:r>
    </w:p>
    <w:p w14:paraId="6CAB1CF6" w14:textId="4B6A8FE5" w:rsidR="00E02C20" w:rsidRDefault="004C0EE6" w:rsidP="00E02C20">
      <w:pPr>
        <w:spacing w:beforeLines="50" w:before="156" w:afterLines="50" w:after="156"/>
        <w:rPr>
          <w:b/>
        </w:rPr>
      </w:pPr>
      <w:r>
        <w:rPr>
          <w:rFonts w:hint="eastAsia"/>
          <w:b/>
        </w:rPr>
        <w:t>十</w:t>
      </w:r>
      <w:r w:rsidR="00E02C20" w:rsidRPr="00CE5B01">
        <w:rPr>
          <w:b/>
        </w:rPr>
        <w:t>、大纲审核人</w:t>
      </w:r>
    </w:p>
    <w:p w14:paraId="7B82FE8D" w14:textId="77777777" w:rsidR="00E02C20" w:rsidRPr="00CE5B01" w:rsidRDefault="00E02C20" w:rsidP="00E02C20">
      <w:pPr>
        <w:spacing w:beforeLines="50" w:before="156" w:afterLines="50" w:after="156"/>
        <w:rPr>
          <w:b/>
        </w:rPr>
      </w:pPr>
    </w:p>
    <w:p w14:paraId="6B6C6AB8" w14:textId="62E2F224" w:rsidR="00E02C20" w:rsidRPr="00CE5B01" w:rsidRDefault="00E02C20" w:rsidP="00E02C20">
      <w:pPr>
        <w:spacing w:beforeLines="50" w:before="156" w:afterLines="50" w:after="156"/>
        <w:rPr>
          <w:b/>
        </w:rPr>
      </w:pPr>
      <w:r w:rsidRPr="00CE5B01">
        <w:rPr>
          <w:b/>
        </w:rPr>
        <w:t>十</w:t>
      </w:r>
      <w:r w:rsidR="004C0EE6">
        <w:rPr>
          <w:rFonts w:hint="eastAsia"/>
          <w:b/>
        </w:rPr>
        <w:t>一</w:t>
      </w:r>
      <w:r w:rsidRPr="00CE5B01">
        <w:rPr>
          <w:b/>
        </w:rPr>
        <w:t>、学院审核程序说明</w:t>
      </w:r>
    </w:p>
    <w:p w14:paraId="39470CA8" w14:textId="77777777" w:rsidR="00E02C20" w:rsidRPr="00CE5B01" w:rsidRDefault="005055FD" w:rsidP="00E02C20">
      <w:pPr>
        <w:spacing w:line="320" w:lineRule="exact"/>
        <w:ind w:firstLineChars="200" w:firstLine="420"/>
        <w:rPr>
          <w:szCs w:val="21"/>
        </w:rPr>
      </w:pPr>
      <w:r w:rsidRPr="00FF0168">
        <w:rPr>
          <w:rFonts w:asciiTheme="minorEastAsia" w:hAnsiTheme="minorEastAsia" w:hint="eastAsia"/>
          <w:szCs w:val="21"/>
        </w:rPr>
        <w:lastRenderedPageBreak/>
        <w:t>由</w:t>
      </w:r>
      <w:r>
        <w:rPr>
          <w:rFonts w:asciiTheme="minorEastAsia" w:hAnsiTheme="minorEastAsia" w:hint="eastAsia"/>
          <w:szCs w:val="21"/>
        </w:rPr>
        <w:t>国家电工电子教学基地制定，负责本科教学工作的副</w:t>
      </w:r>
      <w:r w:rsidRPr="00FF0168">
        <w:rPr>
          <w:rFonts w:asciiTheme="minorEastAsia" w:hAnsiTheme="minorEastAsia" w:hint="eastAsia"/>
          <w:szCs w:val="21"/>
        </w:rPr>
        <w:t>主任审核，经学院教学指导委员会审核批准。</w:t>
      </w:r>
    </w:p>
    <w:p w14:paraId="75BD4D96" w14:textId="69CA4918" w:rsidR="00E02C20" w:rsidRPr="0059583E" w:rsidRDefault="00E02C20" w:rsidP="00E02C20">
      <w:pPr>
        <w:spacing w:beforeLines="50" w:before="156" w:afterLines="50" w:after="156"/>
        <w:rPr>
          <w:b/>
        </w:rPr>
      </w:pPr>
      <w:r w:rsidRPr="00CE5B01">
        <w:rPr>
          <w:b/>
        </w:rPr>
        <w:t>十</w:t>
      </w:r>
      <w:r w:rsidR="004C0EE6">
        <w:rPr>
          <w:rFonts w:hint="eastAsia"/>
          <w:b/>
        </w:rPr>
        <w:t>二</w:t>
      </w:r>
      <w:bookmarkStart w:id="0" w:name="_GoBack"/>
      <w:bookmarkEnd w:id="0"/>
      <w:r w:rsidRPr="00CE5B01">
        <w:rPr>
          <w:b/>
        </w:rPr>
        <w:t>、学院审定日期</w:t>
      </w:r>
    </w:p>
    <w:p w14:paraId="7A567B69" w14:textId="77777777" w:rsidR="00767122" w:rsidRPr="002504FA" w:rsidRDefault="002504FA" w:rsidP="002504FA">
      <w:pPr>
        <w:spacing w:line="320" w:lineRule="exact"/>
        <w:ind w:firstLineChars="200" w:firstLine="420"/>
        <w:rPr>
          <w:rFonts w:asciiTheme="minorEastAsia" w:hAnsiTheme="minorEastAsia"/>
          <w:szCs w:val="21"/>
        </w:rPr>
      </w:pPr>
      <w:r>
        <w:rPr>
          <w:rFonts w:asciiTheme="minorEastAsia" w:hAnsiTheme="minorEastAsia"/>
          <w:szCs w:val="21"/>
        </w:rPr>
        <w:t>2020</w:t>
      </w:r>
      <w:r>
        <w:rPr>
          <w:rFonts w:asciiTheme="minorEastAsia" w:hAnsiTheme="minorEastAsia" w:hint="eastAsia"/>
          <w:szCs w:val="21"/>
        </w:rPr>
        <w:t>年</w:t>
      </w:r>
      <w:r>
        <w:rPr>
          <w:rFonts w:asciiTheme="minorEastAsia" w:hAnsiTheme="minorEastAsia" w:hint="eastAsia"/>
          <w:szCs w:val="21"/>
        </w:rPr>
        <w:t>X</w:t>
      </w:r>
      <w:r>
        <w:rPr>
          <w:rFonts w:asciiTheme="minorEastAsia" w:hAnsiTheme="minorEastAsia" w:hint="eastAsia"/>
          <w:szCs w:val="21"/>
        </w:rPr>
        <w:t>月</w:t>
      </w:r>
      <w:r>
        <w:rPr>
          <w:rFonts w:asciiTheme="minorEastAsia" w:hAnsiTheme="minorEastAsia" w:hint="eastAsia"/>
          <w:szCs w:val="21"/>
        </w:rPr>
        <w:t>X</w:t>
      </w:r>
      <w:r>
        <w:rPr>
          <w:rFonts w:asciiTheme="minorEastAsia" w:hAnsiTheme="minorEastAsia" w:hint="eastAsia"/>
          <w:szCs w:val="21"/>
        </w:rPr>
        <w:t>日。</w:t>
      </w:r>
    </w:p>
    <w:p w14:paraId="62C9582A" w14:textId="77777777" w:rsidR="00E02C20" w:rsidRPr="005324DA" w:rsidRDefault="00E02C20" w:rsidP="00E02C20">
      <w:pPr>
        <w:spacing w:line="320" w:lineRule="exact"/>
        <w:rPr>
          <w:rFonts w:cs="宋体"/>
          <w:b/>
          <w:bCs/>
          <w:color w:val="000000"/>
          <w:sz w:val="24"/>
        </w:rPr>
      </w:pPr>
      <w:r>
        <w:br w:type="page"/>
      </w:r>
      <w:r w:rsidRPr="005324DA">
        <w:rPr>
          <w:rFonts w:cs="宋体" w:hint="eastAsia"/>
          <w:b/>
          <w:bCs/>
          <w:color w:val="000000"/>
          <w:sz w:val="24"/>
        </w:rPr>
        <w:lastRenderedPageBreak/>
        <w:t>附：达成度评价方法：</w:t>
      </w:r>
    </w:p>
    <w:p w14:paraId="6148282F" w14:textId="77777777" w:rsidR="00E02C20" w:rsidRPr="005324DA" w:rsidRDefault="00E02C20" w:rsidP="00E02C20">
      <w:pPr>
        <w:spacing w:line="320" w:lineRule="exact"/>
        <w:rPr>
          <w:color w:val="000000"/>
          <w:sz w:val="24"/>
        </w:rPr>
      </w:pPr>
    </w:p>
    <w:p w14:paraId="283A869E" w14:textId="77777777" w:rsidR="00E02C20" w:rsidRPr="005324DA" w:rsidRDefault="00E02C20" w:rsidP="00E02C20">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14:paraId="684B1252" w14:textId="77777777" w:rsidR="00E02C20" w:rsidRPr="00F75B47" w:rsidRDefault="00F75B47" w:rsidP="00826183">
      <w:pPr>
        <w:spacing w:beforeLines="50" w:before="156" w:afterLines="50" w:after="156" w:line="500" w:lineRule="exact"/>
        <w:ind w:firstLineChars="150" w:firstLine="420"/>
        <w:jc w:val="center"/>
        <w:rPr>
          <w:color w:val="FF0000"/>
          <w:sz w:val="28"/>
          <w:szCs w:val="28"/>
        </w:rPr>
      </w:pPr>
      <m:oMathPara>
        <m:oMath>
          <m:r>
            <w:rPr>
              <w:rFonts w:ascii="Cambria Math"/>
              <w:sz w:val="28"/>
              <w:szCs w:val="28"/>
            </w:rPr>
            <m:t>课程分目标达成度</m:t>
          </m:r>
          <m:r>
            <w:rPr>
              <w:rFonts w:ascii="Cambria Math"/>
              <w:sz w:val="28"/>
              <w:szCs w:val="28"/>
            </w:rPr>
            <m:t>=</m:t>
          </m:r>
          <m:f>
            <m:fPr>
              <m:ctrlPr>
                <w:rPr>
                  <w:rFonts w:ascii="Cambria Math" w:hAnsi="Cambria Math"/>
                  <w:i/>
                  <w:sz w:val="28"/>
                  <w:szCs w:val="28"/>
                </w:rPr>
              </m:ctrlPr>
            </m:fPr>
            <m:num>
              <m:r>
                <w:rPr>
                  <w:rFonts w:ascii="Cambria Math"/>
                  <w:sz w:val="28"/>
                  <w:szCs w:val="28"/>
                </w:rPr>
                <m:t>总评成绩中支撑该课程目标相关考核环节平均得分</m:t>
              </m:r>
            </m:num>
            <m:den>
              <m:r>
                <w:rPr>
                  <w:rFonts w:ascii="Cambria Math"/>
                  <w:sz w:val="28"/>
                  <w:szCs w:val="28"/>
                </w:rPr>
                <m:t>总评成绩中支撑该课程目标相关考核环节目标总分</m:t>
              </m:r>
            </m:den>
          </m:f>
        </m:oMath>
      </m:oMathPara>
    </w:p>
    <w:p w14:paraId="230AB31A" w14:textId="77777777" w:rsidR="00E02C20" w:rsidRPr="00E32F1D" w:rsidRDefault="00E02C20" w:rsidP="00E02C20">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w14:anchorId="5DE5D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3pt;height:29.55pt" o:ole="">
            <v:imagedata r:id="rId8" o:title=""/>
          </v:shape>
          <o:OLEObject Type="Embed" ProgID="Equation.3" ShapeID="_x0000_i1025" DrawAspect="Content" ObjectID="_1729593612" r:id="rId9"/>
        </w:object>
      </w:r>
    </w:p>
    <w:p w14:paraId="6C85A1B8" w14:textId="5BC4037D" w:rsidR="00E02C20" w:rsidRPr="005324DA" w:rsidRDefault="00E02C20" w:rsidP="00204515">
      <w:pPr>
        <w:ind w:firstLineChars="150" w:firstLine="315"/>
        <w:rPr>
          <w:rFonts w:cs="宋体"/>
          <w:color w:val="000000"/>
          <w:szCs w:val="21"/>
        </w:rPr>
      </w:pPr>
      <w:r w:rsidRPr="005324DA">
        <w:rPr>
          <w:rFonts w:cs="宋体" w:hint="eastAsia"/>
          <w:color w:val="000000"/>
          <w:szCs w:val="21"/>
        </w:rPr>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204515">
        <w:rPr>
          <w:rFonts w:cs="宋体"/>
          <w:color w:val="000000"/>
          <w:szCs w:val="21"/>
        </w:rPr>
        <w:t>A</w:t>
      </w:r>
      <w:r w:rsidRPr="005324DA">
        <w:rPr>
          <w:rFonts w:cs="宋体" w:hint="eastAsia"/>
          <w:color w:val="000000"/>
          <w:szCs w:val="21"/>
        </w:rPr>
        <w:t>、</w:t>
      </w:r>
      <w:r w:rsidRPr="00204515">
        <w:rPr>
          <w:rFonts w:cs="宋体"/>
          <w:color w:val="000000"/>
          <w:szCs w:val="21"/>
        </w:rPr>
        <w:t>B</w:t>
      </w:r>
      <w:r w:rsidRPr="005324DA">
        <w:rPr>
          <w:rFonts w:cs="宋体" w:hint="eastAsia"/>
          <w:color w:val="000000"/>
          <w:szCs w:val="21"/>
        </w:rPr>
        <w:t>、</w:t>
      </w:r>
      <w:r w:rsidRPr="00204515">
        <w:rPr>
          <w:rFonts w:cs="宋体"/>
          <w:color w:val="000000"/>
          <w:szCs w:val="21"/>
        </w:rPr>
        <w:t>C</w:t>
      </w:r>
      <w:r w:rsidRPr="00204515">
        <w:rPr>
          <w:rFonts w:cs="宋体" w:hint="eastAsia"/>
          <w:color w:val="000000"/>
          <w:szCs w:val="21"/>
        </w:rPr>
        <w:t>、</w:t>
      </w:r>
      <w:r w:rsidRPr="00204515">
        <w:rPr>
          <w:rFonts w:cs="宋体" w:hint="eastAsia"/>
          <w:color w:val="000000"/>
          <w:szCs w:val="21"/>
        </w:rPr>
        <w:t>D</w:t>
      </w:r>
      <w:r w:rsidR="00492375">
        <w:rPr>
          <w:rFonts w:cs="宋体" w:hint="eastAsia"/>
          <w:color w:val="000000"/>
          <w:szCs w:val="21"/>
        </w:rPr>
        <w:t>、</w:t>
      </w:r>
      <w:r w:rsidRPr="00204515">
        <w:rPr>
          <w:rFonts w:cs="宋体"/>
          <w:color w:val="000000"/>
          <w:szCs w:val="21"/>
        </w:rPr>
        <w:t>E</w:t>
      </w:r>
      <w:r w:rsidR="00492375">
        <w:rPr>
          <w:rFonts w:cs="宋体" w:hint="eastAsia"/>
          <w:color w:val="000000"/>
          <w:szCs w:val="21"/>
        </w:rPr>
        <w:t>、</w:t>
      </w:r>
      <w:r w:rsidR="00492375">
        <w:rPr>
          <w:rFonts w:cs="宋体" w:hint="eastAsia"/>
          <w:color w:val="000000"/>
          <w:szCs w:val="21"/>
        </w:rPr>
        <w:t>F</w:t>
      </w:r>
      <w:r w:rsidR="00492375">
        <w:rPr>
          <w:rFonts w:cs="宋体" w:hint="eastAsia"/>
          <w:color w:val="000000"/>
          <w:szCs w:val="21"/>
        </w:rPr>
        <w:t>、</w:t>
      </w:r>
      <w:r w:rsidR="00492375">
        <w:rPr>
          <w:rFonts w:cs="宋体" w:hint="eastAsia"/>
          <w:color w:val="000000"/>
          <w:szCs w:val="21"/>
        </w:rPr>
        <w:t>G</w:t>
      </w:r>
      <w:r w:rsidRPr="005324DA">
        <w:rPr>
          <w:rFonts w:cs="宋体" w:hint="eastAsia"/>
          <w:color w:val="000000"/>
          <w:szCs w:val="21"/>
        </w:rPr>
        <w:t>则分别表示</w:t>
      </w:r>
      <w:r w:rsidRPr="005324DA">
        <w:rPr>
          <w:rFonts w:cs="宋体" w:hint="eastAsia"/>
          <w:color w:val="000000"/>
          <w:szCs w:val="21"/>
        </w:rPr>
        <w:t>M</w:t>
      </w:r>
      <w:r w:rsidRPr="005324DA">
        <w:rPr>
          <w:rFonts w:cs="宋体"/>
          <w:color w:val="000000"/>
          <w:szCs w:val="21"/>
        </w:rPr>
        <w:t>OOC</w:t>
      </w:r>
      <w:r w:rsidR="00204515">
        <w:rPr>
          <w:rFonts w:cs="宋体" w:hint="eastAsia"/>
          <w:color w:val="000000"/>
          <w:szCs w:val="21"/>
        </w:rPr>
        <w:t>测验</w:t>
      </w:r>
      <w:r w:rsidRPr="005324DA">
        <w:rPr>
          <w:rFonts w:cs="宋体" w:hint="eastAsia"/>
          <w:color w:val="000000"/>
          <w:szCs w:val="21"/>
        </w:rPr>
        <w:t>、</w:t>
      </w:r>
      <w:r w:rsidR="00204515" w:rsidRPr="00204515">
        <w:rPr>
          <w:rFonts w:cs="宋体" w:hint="eastAsia"/>
          <w:color w:val="000000"/>
          <w:szCs w:val="21"/>
        </w:rPr>
        <w:t>直插元件焊接任务</w:t>
      </w:r>
      <w:r w:rsidRPr="005324DA">
        <w:rPr>
          <w:rFonts w:cs="宋体" w:hint="eastAsia"/>
          <w:color w:val="000000"/>
          <w:szCs w:val="21"/>
        </w:rPr>
        <w:t>、</w:t>
      </w:r>
      <w:r w:rsidR="00204515" w:rsidRPr="00204515">
        <w:rPr>
          <w:rFonts w:cs="宋体" w:hint="eastAsia"/>
          <w:color w:val="000000"/>
          <w:szCs w:val="21"/>
        </w:rPr>
        <w:t>贴片元件焊接任务、复杂电子产品焊接任务</w:t>
      </w:r>
      <w:r w:rsidR="00E6730E">
        <w:rPr>
          <w:rFonts w:cs="宋体" w:hint="eastAsia"/>
          <w:color w:val="000000"/>
          <w:szCs w:val="21"/>
        </w:rPr>
        <w:t>、</w:t>
      </w:r>
      <w:r w:rsidR="00204515" w:rsidRPr="00204515">
        <w:rPr>
          <w:rFonts w:cs="宋体" w:hint="eastAsia"/>
          <w:color w:val="000000"/>
          <w:szCs w:val="21"/>
        </w:rPr>
        <w:t>P</w:t>
      </w:r>
      <w:r w:rsidR="00204515" w:rsidRPr="00204515">
        <w:rPr>
          <w:rFonts w:cs="宋体"/>
          <w:color w:val="000000"/>
          <w:szCs w:val="21"/>
        </w:rPr>
        <w:t>CB</w:t>
      </w:r>
      <w:r w:rsidR="00204515" w:rsidRPr="00204515">
        <w:rPr>
          <w:rFonts w:cs="宋体" w:hint="eastAsia"/>
          <w:color w:val="000000"/>
          <w:szCs w:val="21"/>
        </w:rPr>
        <w:t>设计任务</w:t>
      </w:r>
      <w:r w:rsidR="00E6730E">
        <w:rPr>
          <w:rFonts w:cs="宋体" w:hint="eastAsia"/>
          <w:color w:val="000000"/>
          <w:szCs w:val="21"/>
        </w:rPr>
        <w:t>、安全教育考核和报告</w:t>
      </w:r>
      <w:r w:rsidRPr="005324DA">
        <w:rPr>
          <w:rFonts w:cs="宋体" w:hint="eastAsia"/>
          <w:color w:val="000000"/>
          <w:szCs w:val="21"/>
        </w:rPr>
        <w:t>的实际得分。</w:t>
      </w:r>
    </w:p>
    <w:p w14:paraId="5D99EF4D" w14:textId="77777777" w:rsidR="00E02C20" w:rsidRPr="005324DA" w:rsidRDefault="00E02C20" w:rsidP="00E02C20">
      <w:pPr>
        <w:ind w:firstLineChars="150" w:firstLine="315"/>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1"/>
        <w:gridCol w:w="1071"/>
        <w:gridCol w:w="1417"/>
        <w:gridCol w:w="1418"/>
        <w:gridCol w:w="1417"/>
        <w:gridCol w:w="1559"/>
        <w:gridCol w:w="993"/>
        <w:gridCol w:w="992"/>
        <w:gridCol w:w="850"/>
      </w:tblGrid>
      <w:tr w:rsidR="000E38AB" w:rsidRPr="005324DA" w14:paraId="32128AB0" w14:textId="77777777" w:rsidTr="000E38AB">
        <w:trPr>
          <w:trHeight w:val="465"/>
          <w:jc w:val="center"/>
        </w:trPr>
        <w:tc>
          <w:tcPr>
            <w:tcW w:w="1051" w:type="dxa"/>
            <w:vMerge w:val="restart"/>
            <w:shd w:val="clear" w:color="auto" w:fill="D9D9D9"/>
            <w:vAlign w:val="center"/>
          </w:tcPr>
          <w:p w14:paraId="757E46B2" w14:textId="77777777" w:rsidR="000E38AB" w:rsidRPr="005324DA" w:rsidRDefault="000E38AB" w:rsidP="000E38AB">
            <w:pPr>
              <w:jc w:val="center"/>
              <w:rPr>
                <w:b/>
                <w:color w:val="000000"/>
                <w:szCs w:val="21"/>
              </w:rPr>
            </w:pPr>
            <w:r w:rsidRPr="005324DA">
              <w:rPr>
                <w:rFonts w:cs="宋体" w:hint="eastAsia"/>
                <w:b/>
                <w:color w:val="000000"/>
                <w:szCs w:val="21"/>
              </w:rPr>
              <w:t>课程目标评价内容</w:t>
            </w:r>
          </w:p>
        </w:tc>
        <w:tc>
          <w:tcPr>
            <w:tcW w:w="1071" w:type="dxa"/>
            <w:shd w:val="clear" w:color="auto" w:fill="D9D9D9"/>
            <w:vAlign w:val="center"/>
          </w:tcPr>
          <w:p w14:paraId="086AFFD2" w14:textId="77777777" w:rsidR="000E38AB" w:rsidRPr="005324DA" w:rsidRDefault="000E38AB" w:rsidP="000E38AB">
            <w:pPr>
              <w:jc w:val="center"/>
              <w:rPr>
                <w:b/>
                <w:color w:val="000000"/>
                <w:szCs w:val="21"/>
              </w:rPr>
            </w:pPr>
            <w:r>
              <w:rPr>
                <w:rFonts w:cs="宋体"/>
                <w:b/>
                <w:color w:val="000000"/>
                <w:szCs w:val="21"/>
              </w:rPr>
              <w:t>MOOC</w:t>
            </w:r>
            <w:r>
              <w:rPr>
                <w:rFonts w:cs="宋体" w:hint="eastAsia"/>
                <w:b/>
                <w:color w:val="000000"/>
                <w:szCs w:val="21"/>
              </w:rPr>
              <w:t>测验</w:t>
            </w:r>
          </w:p>
        </w:tc>
        <w:tc>
          <w:tcPr>
            <w:tcW w:w="1417" w:type="dxa"/>
            <w:shd w:val="clear" w:color="auto" w:fill="D9D9D9"/>
            <w:vAlign w:val="center"/>
          </w:tcPr>
          <w:p w14:paraId="0BE4D729" w14:textId="77777777" w:rsidR="000E38AB" w:rsidRPr="005324DA" w:rsidRDefault="000E38AB" w:rsidP="000E38AB">
            <w:pPr>
              <w:jc w:val="center"/>
              <w:rPr>
                <w:b/>
                <w:color w:val="000000"/>
                <w:szCs w:val="21"/>
              </w:rPr>
            </w:pPr>
            <w:r>
              <w:rPr>
                <w:rFonts w:hint="eastAsia"/>
                <w:b/>
                <w:color w:val="000000"/>
                <w:szCs w:val="21"/>
              </w:rPr>
              <w:t>直插元件焊接任务</w:t>
            </w:r>
          </w:p>
        </w:tc>
        <w:tc>
          <w:tcPr>
            <w:tcW w:w="1418" w:type="dxa"/>
            <w:shd w:val="clear" w:color="auto" w:fill="D9D9D9"/>
            <w:vAlign w:val="center"/>
          </w:tcPr>
          <w:p w14:paraId="651EF863" w14:textId="77777777" w:rsidR="000E38AB" w:rsidRPr="005324DA" w:rsidRDefault="000E38AB" w:rsidP="000E38AB">
            <w:pPr>
              <w:jc w:val="center"/>
              <w:rPr>
                <w:b/>
                <w:color w:val="000000"/>
                <w:szCs w:val="21"/>
              </w:rPr>
            </w:pPr>
            <w:r>
              <w:rPr>
                <w:rFonts w:hint="eastAsia"/>
                <w:b/>
                <w:color w:val="000000"/>
                <w:szCs w:val="21"/>
              </w:rPr>
              <w:t>贴片元件焊接任务</w:t>
            </w:r>
          </w:p>
        </w:tc>
        <w:tc>
          <w:tcPr>
            <w:tcW w:w="1417" w:type="dxa"/>
            <w:shd w:val="clear" w:color="auto" w:fill="D9D9D9"/>
            <w:vAlign w:val="center"/>
          </w:tcPr>
          <w:p w14:paraId="702BEC84" w14:textId="77777777" w:rsidR="000E38AB" w:rsidRPr="005324DA" w:rsidRDefault="000E38AB" w:rsidP="000E38AB">
            <w:pPr>
              <w:jc w:val="center"/>
              <w:rPr>
                <w:b/>
                <w:color w:val="000000"/>
                <w:szCs w:val="21"/>
              </w:rPr>
            </w:pPr>
            <w:r>
              <w:rPr>
                <w:rFonts w:hint="eastAsia"/>
                <w:b/>
                <w:color w:val="000000"/>
                <w:szCs w:val="21"/>
              </w:rPr>
              <w:t>复杂电子产品焊接任务</w:t>
            </w:r>
          </w:p>
        </w:tc>
        <w:tc>
          <w:tcPr>
            <w:tcW w:w="1559" w:type="dxa"/>
            <w:shd w:val="clear" w:color="auto" w:fill="D9D9D9"/>
            <w:vAlign w:val="center"/>
          </w:tcPr>
          <w:p w14:paraId="601D7C23" w14:textId="77777777" w:rsidR="000E38AB" w:rsidRDefault="000E38AB" w:rsidP="000E38AB">
            <w:pPr>
              <w:jc w:val="center"/>
              <w:rPr>
                <w:b/>
                <w:color w:val="000000"/>
                <w:szCs w:val="21"/>
              </w:rPr>
            </w:pPr>
            <w:r>
              <w:rPr>
                <w:rFonts w:hint="eastAsia"/>
                <w:b/>
                <w:color w:val="000000"/>
                <w:szCs w:val="21"/>
              </w:rPr>
              <w:t>P</w:t>
            </w:r>
            <w:r>
              <w:rPr>
                <w:b/>
                <w:color w:val="000000"/>
                <w:szCs w:val="21"/>
              </w:rPr>
              <w:t>CB</w:t>
            </w:r>
          </w:p>
          <w:p w14:paraId="6630320A" w14:textId="77777777" w:rsidR="000E38AB" w:rsidRPr="005324DA" w:rsidRDefault="000E38AB" w:rsidP="000E38AB">
            <w:pPr>
              <w:jc w:val="center"/>
              <w:rPr>
                <w:b/>
                <w:color w:val="000000"/>
                <w:szCs w:val="21"/>
              </w:rPr>
            </w:pPr>
            <w:r>
              <w:rPr>
                <w:rFonts w:hint="eastAsia"/>
                <w:b/>
                <w:color w:val="000000"/>
                <w:szCs w:val="21"/>
              </w:rPr>
              <w:t>设计任务</w:t>
            </w:r>
          </w:p>
        </w:tc>
        <w:tc>
          <w:tcPr>
            <w:tcW w:w="993" w:type="dxa"/>
            <w:shd w:val="clear" w:color="auto" w:fill="D9D9D9"/>
            <w:vAlign w:val="center"/>
          </w:tcPr>
          <w:p w14:paraId="3A9E75AF" w14:textId="0F01DBB5" w:rsidR="000E38AB" w:rsidRPr="00492375" w:rsidRDefault="000E38AB" w:rsidP="000E38AB">
            <w:pPr>
              <w:jc w:val="center"/>
              <w:rPr>
                <w:b/>
                <w:color w:val="000000"/>
                <w:szCs w:val="21"/>
              </w:rPr>
            </w:pPr>
            <w:r w:rsidRPr="00492375">
              <w:rPr>
                <w:rFonts w:hint="eastAsia"/>
                <w:b/>
                <w:color w:val="000000"/>
                <w:szCs w:val="21"/>
              </w:rPr>
              <w:t>安全教育考核</w:t>
            </w:r>
          </w:p>
        </w:tc>
        <w:tc>
          <w:tcPr>
            <w:tcW w:w="992" w:type="dxa"/>
            <w:shd w:val="clear" w:color="auto" w:fill="D9D9D9"/>
            <w:vAlign w:val="center"/>
          </w:tcPr>
          <w:p w14:paraId="01891A68" w14:textId="73BB361F" w:rsidR="000E38AB" w:rsidRPr="00492375" w:rsidRDefault="000E38AB" w:rsidP="000E38AB">
            <w:pPr>
              <w:jc w:val="center"/>
              <w:rPr>
                <w:b/>
                <w:color w:val="000000"/>
                <w:szCs w:val="21"/>
              </w:rPr>
            </w:pPr>
            <w:r w:rsidRPr="00492375">
              <w:rPr>
                <w:rFonts w:hint="eastAsia"/>
                <w:b/>
                <w:color w:val="000000"/>
                <w:szCs w:val="21"/>
              </w:rPr>
              <w:t>报告</w:t>
            </w:r>
          </w:p>
        </w:tc>
        <w:tc>
          <w:tcPr>
            <w:tcW w:w="850" w:type="dxa"/>
            <w:vMerge w:val="restart"/>
            <w:shd w:val="clear" w:color="auto" w:fill="D9D9D9"/>
            <w:vAlign w:val="center"/>
          </w:tcPr>
          <w:p w14:paraId="61FC95FA" w14:textId="361FEB0D" w:rsidR="000E38AB" w:rsidRPr="005324DA" w:rsidRDefault="000E38AB" w:rsidP="000E38AB">
            <w:pPr>
              <w:jc w:val="center"/>
              <w:rPr>
                <w:b/>
                <w:color w:val="000000"/>
                <w:szCs w:val="21"/>
              </w:rPr>
            </w:pPr>
            <w:r w:rsidRPr="005324DA">
              <w:rPr>
                <w:rFonts w:cs="宋体" w:hint="eastAsia"/>
                <w:b/>
                <w:color w:val="000000"/>
                <w:szCs w:val="21"/>
              </w:rPr>
              <w:t>课程总评成绩</w:t>
            </w:r>
          </w:p>
        </w:tc>
      </w:tr>
      <w:tr w:rsidR="000E38AB" w:rsidRPr="005324DA" w14:paraId="1F63F30F" w14:textId="77777777" w:rsidTr="000E38AB">
        <w:trPr>
          <w:trHeight w:val="465"/>
          <w:jc w:val="center"/>
        </w:trPr>
        <w:tc>
          <w:tcPr>
            <w:tcW w:w="1051" w:type="dxa"/>
            <w:vMerge/>
            <w:vAlign w:val="center"/>
          </w:tcPr>
          <w:p w14:paraId="0C5F46E0" w14:textId="77777777" w:rsidR="000E38AB" w:rsidRPr="005324DA" w:rsidRDefault="000E38AB" w:rsidP="000E38AB">
            <w:pPr>
              <w:jc w:val="center"/>
              <w:rPr>
                <w:rFonts w:cs="宋体"/>
                <w:color w:val="000000"/>
                <w:szCs w:val="21"/>
              </w:rPr>
            </w:pPr>
          </w:p>
        </w:tc>
        <w:tc>
          <w:tcPr>
            <w:tcW w:w="1071" w:type="dxa"/>
            <w:shd w:val="clear" w:color="auto" w:fill="D9D9D9"/>
            <w:vAlign w:val="center"/>
          </w:tcPr>
          <w:p w14:paraId="3E2EB70C" w14:textId="77777777" w:rsidR="000E38AB" w:rsidRPr="00FB62B5" w:rsidRDefault="000E38AB" w:rsidP="000E38AB">
            <w:pPr>
              <w:pStyle w:val="p0"/>
              <w:snapToGrid w:val="0"/>
              <w:jc w:val="center"/>
              <w:rPr>
                <w:color w:val="000000"/>
              </w:rPr>
            </w:pPr>
            <w:r w:rsidRPr="00FB62B5">
              <w:rPr>
                <w:color w:val="000000"/>
              </w:rPr>
              <w:t>基本概念</w:t>
            </w:r>
          </w:p>
          <w:p w14:paraId="21311FA1" w14:textId="77777777" w:rsidR="000E38AB" w:rsidRPr="00E02C20" w:rsidRDefault="000E38AB" w:rsidP="000E38AB">
            <w:pPr>
              <w:jc w:val="center"/>
              <w:rPr>
                <w:rFonts w:cs="宋体"/>
                <w:color w:val="000000"/>
                <w:szCs w:val="21"/>
              </w:rPr>
            </w:pPr>
            <w:r w:rsidRPr="00FB62B5">
              <w:rPr>
                <w:color w:val="000000"/>
              </w:rPr>
              <w:t>基本</w:t>
            </w:r>
            <w:r>
              <w:rPr>
                <w:rFonts w:hint="eastAsia"/>
                <w:color w:val="000000"/>
              </w:rPr>
              <w:t>原理</w:t>
            </w:r>
          </w:p>
        </w:tc>
        <w:tc>
          <w:tcPr>
            <w:tcW w:w="1417" w:type="dxa"/>
            <w:shd w:val="clear" w:color="auto" w:fill="D9D9D9"/>
            <w:vAlign w:val="center"/>
          </w:tcPr>
          <w:p w14:paraId="749715EA" w14:textId="77777777" w:rsidR="000E38AB" w:rsidRPr="005324DA" w:rsidRDefault="000E38AB" w:rsidP="000E38AB">
            <w:pPr>
              <w:jc w:val="center"/>
              <w:rPr>
                <w:color w:val="000000"/>
                <w:szCs w:val="21"/>
              </w:rPr>
            </w:pPr>
            <w:r w:rsidRPr="00D933E8">
              <w:rPr>
                <w:rFonts w:ascii="宋体" w:hAnsi="宋体" w:hint="eastAsia"/>
                <w:bCs/>
              </w:rPr>
              <w:t>焊接美观良好（</w:t>
            </w:r>
            <w:r w:rsidRPr="00D933E8">
              <w:rPr>
                <w:rFonts w:ascii="宋体" w:hAnsi="宋体"/>
                <w:bCs/>
              </w:rPr>
              <w:t>5</w:t>
            </w:r>
            <w:r w:rsidRPr="00D933E8">
              <w:rPr>
                <w:rFonts w:ascii="宋体" w:hAnsi="宋体" w:hint="eastAsia"/>
                <w:bCs/>
              </w:rPr>
              <w:t>分）、功能正常（</w:t>
            </w:r>
            <w:r w:rsidRPr="00D933E8">
              <w:rPr>
                <w:rFonts w:ascii="宋体" w:hAnsi="宋体"/>
                <w:bCs/>
              </w:rPr>
              <w:t>5</w:t>
            </w:r>
            <w:r w:rsidRPr="00D933E8">
              <w:rPr>
                <w:rFonts w:ascii="宋体" w:hAnsi="宋体" w:hint="eastAsia"/>
                <w:bCs/>
              </w:rPr>
              <w:t>分）</w:t>
            </w:r>
          </w:p>
        </w:tc>
        <w:tc>
          <w:tcPr>
            <w:tcW w:w="1418" w:type="dxa"/>
            <w:shd w:val="clear" w:color="auto" w:fill="D9D9D9"/>
            <w:vAlign w:val="center"/>
          </w:tcPr>
          <w:p w14:paraId="63309536" w14:textId="77777777" w:rsidR="000E38AB" w:rsidRPr="005324DA" w:rsidRDefault="000E38AB" w:rsidP="000E38AB">
            <w:pPr>
              <w:jc w:val="center"/>
              <w:rPr>
                <w:color w:val="000000"/>
                <w:szCs w:val="21"/>
              </w:rPr>
            </w:pPr>
            <w:r w:rsidRPr="00D933E8">
              <w:rPr>
                <w:rFonts w:ascii="宋体" w:hAnsi="宋体" w:hint="eastAsia"/>
                <w:bCs/>
              </w:rPr>
              <w:t>焊接美观良好（</w:t>
            </w:r>
            <w:r w:rsidRPr="00D933E8">
              <w:rPr>
                <w:rFonts w:ascii="宋体" w:hAnsi="宋体"/>
                <w:bCs/>
              </w:rPr>
              <w:t>5</w:t>
            </w:r>
            <w:r w:rsidRPr="00D933E8">
              <w:rPr>
                <w:rFonts w:ascii="宋体" w:hAnsi="宋体" w:hint="eastAsia"/>
                <w:bCs/>
              </w:rPr>
              <w:t>分）、功能正常（</w:t>
            </w:r>
            <w:r w:rsidRPr="00D933E8">
              <w:rPr>
                <w:rFonts w:ascii="宋体" w:hAnsi="宋体"/>
                <w:bCs/>
              </w:rPr>
              <w:t>5</w:t>
            </w:r>
            <w:r w:rsidRPr="00D933E8">
              <w:rPr>
                <w:rFonts w:ascii="宋体" w:hAnsi="宋体" w:hint="eastAsia"/>
                <w:bCs/>
              </w:rPr>
              <w:t>分）</w:t>
            </w:r>
          </w:p>
        </w:tc>
        <w:tc>
          <w:tcPr>
            <w:tcW w:w="1417" w:type="dxa"/>
            <w:shd w:val="clear" w:color="auto" w:fill="D9D9D9"/>
            <w:vAlign w:val="center"/>
          </w:tcPr>
          <w:p w14:paraId="59D92556" w14:textId="77777777" w:rsidR="000E38AB" w:rsidRPr="005324DA" w:rsidRDefault="000E38AB" w:rsidP="000E38AB">
            <w:pPr>
              <w:jc w:val="center"/>
              <w:rPr>
                <w:color w:val="000000"/>
                <w:szCs w:val="21"/>
              </w:rPr>
            </w:pPr>
            <w:r w:rsidRPr="00D933E8">
              <w:rPr>
                <w:rFonts w:ascii="宋体" w:hAnsi="宋体" w:hint="eastAsia"/>
                <w:bCs/>
              </w:rPr>
              <w:t>焊接美观良好（</w:t>
            </w:r>
            <w:r>
              <w:rPr>
                <w:rFonts w:ascii="宋体" w:hAnsi="宋体"/>
                <w:bCs/>
              </w:rPr>
              <w:t>10</w:t>
            </w:r>
            <w:r w:rsidRPr="00D933E8">
              <w:rPr>
                <w:rFonts w:ascii="宋体" w:hAnsi="宋体" w:hint="eastAsia"/>
                <w:bCs/>
              </w:rPr>
              <w:t>分）、功能正常（</w:t>
            </w:r>
            <w:r>
              <w:rPr>
                <w:rFonts w:ascii="宋体" w:hAnsi="宋体"/>
                <w:bCs/>
              </w:rPr>
              <w:t>20</w:t>
            </w:r>
            <w:r w:rsidRPr="00D933E8">
              <w:rPr>
                <w:rFonts w:ascii="宋体" w:hAnsi="宋体" w:hint="eastAsia"/>
                <w:bCs/>
              </w:rPr>
              <w:t>分）</w:t>
            </w:r>
          </w:p>
        </w:tc>
        <w:tc>
          <w:tcPr>
            <w:tcW w:w="1559" w:type="dxa"/>
            <w:shd w:val="clear" w:color="auto" w:fill="D9D9D9"/>
            <w:vAlign w:val="center"/>
          </w:tcPr>
          <w:p w14:paraId="7A7A4395" w14:textId="72786741" w:rsidR="000E38AB" w:rsidRPr="005324DA" w:rsidRDefault="000E38AB" w:rsidP="000E38AB">
            <w:pPr>
              <w:jc w:val="center"/>
              <w:rPr>
                <w:color w:val="000000"/>
                <w:szCs w:val="21"/>
              </w:rPr>
            </w:pPr>
            <w:r w:rsidRPr="00D933E8">
              <w:rPr>
                <w:rFonts w:ascii="宋体" w:hAnsi="宋体" w:hint="eastAsia"/>
                <w:bCs/>
              </w:rPr>
              <w:t>原理图绘制合理（</w:t>
            </w:r>
            <w:r>
              <w:rPr>
                <w:rFonts w:ascii="宋体" w:hAnsi="宋体"/>
                <w:bCs/>
              </w:rPr>
              <w:t>10</w:t>
            </w:r>
            <w:r w:rsidRPr="00D933E8">
              <w:rPr>
                <w:rFonts w:ascii="宋体" w:hAnsi="宋体" w:hint="eastAsia"/>
                <w:bCs/>
              </w:rPr>
              <w:t>分）P</w:t>
            </w:r>
            <w:r w:rsidRPr="00D933E8">
              <w:rPr>
                <w:rFonts w:ascii="宋体" w:hAnsi="宋体"/>
                <w:bCs/>
              </w:rPr>
              <w:t>CB</w:t>
            </w:r>
            <w:r w:rsidRPr="00D933E8">
              <w:rPr>
                <w:rFonts w:ascii="宋体" w:hAnsi="宋体" w:hint="eastAsia"/>
                <w:bCs/>
              </w:rPr>
              <w:t>设计合理（</w:t>
            </w:r>
            <w:r>
              <w:rPr>
                <w:rFonts w:ascii="宋体" w:hAnsi="宋体"/>
                <w:bCs/>
              </w:rPr>
              <w:t>10</w:t>
            </w:r>
            <w:r w:rsidRPr="00D933E8">
              <w:rPr>
                <w:rFonts w:ascii="宋体" w:hAnsi="宋体" w:hint="eastAsia"/>
                <w:bCs/>
              </w:rPr>
              <w:t>分）</w:t>
            </w:r>
          </w:p>
        </w:tc>
        <w:tc>
          <w:tcPr>
            <w:tcW w:w="993" w:type="dxa"/>
            <w:vAlign w:val="center"/>
          </w:tcPr>
          <w:p w14:paraId="12366055" w14:textId="644EC167" w:rsidR="000E38AB" w:rsidRPr="00492375" w:rsidRDefault="000E38AB" w:rsidP="000E38AB">
            <w:pPr>
              <w:jc w:val="center"/>
              <w:rPr>
                <w:rFonts w:ascii="宋体" w:hAnsi="宋体"/>
                <w:bCs/>
              </w:rPr>
            </w:pPr>
            <w:r w:rsidRPr="00492375">
              <w:rPr>
                <w:rFonts w:ascii="宋体" w:hAnsi="宋体" w:hint="eastAsia"/>
                <w:bCs/>
              </w:rPr>
              <w:t>实验室安全相关内容</w:t>
            </w:r>
          </w:p>
        </w:tc>
        <w:tc>
          <w:tcPr>
            <w:tcW w:w="992" w:type="dxa"/>
            <w:vAlign w:val="center"/>
          </w:tcPr>
          <w:p w14:paraId="7B2457F9" w14:textId="235AAB47" w:rsidR="000E38AB" w:rsidRPr="00492375" w:rsidRDefault="000E38AB" w:rsidP="000E38AB">
            <w:pPr>
              <w:jc w:val="center"/>
              <w:rPr>
                <w:rFonts w:ascii="宋体" w:hAnsi="宋体"/>
                <w:bCs/>
              </w:rPr>
            </w:pPr>
            <w:r w:rsidRPr="00492375">
              <w:rPr>
                <w:rFonts w:ascii="宋体" w:hAnsi="宋体" w:hint="eastAsia"/>
                <w:bCs/>
              </w:rPr>
              <w:t>所有作品的测试数据</w:t>
            </w:r>
          </w:p>
        </w:tc>
        <w:tc>
          <w:tcPr>
            <w:tcW w:w="850" w:type="dxa"/>
            <w:vMerge/>
            <w:vAlign w:val="center"/>
          </w:tcPr>
          <w:p w14:paraId="3F7FA82F" w14:textId="03C6C29B" w:rsidR="000E38AB" w:rsidRPr="005324DA" w:rsidRDefault="000E38AB" w:rsidP="000E38AB">
            <w:pPr>
              <w:jc w:val="center"/>
              <w:rPr>
                <w:rFonts w:cs="宋体"/>
                <w:color w:val="000000"/>
                <w:szCs w:val="21"/>
              </w:rPr>
            </w:pPr>
          </w:p>
        </w:tc>
      </w:tr>
      <w:tr w:rsidR="000E38AB" w:rsidRPr="005324DA" w14:paraId="38CFDBCF" w14:textId="77777777" w:rsidTr="000E38AB">
        <w:trPr>
          <w:trHeight w:val="399"/>
          <w:jc w:val="center"/>
        </w:trPr>
        <w:tc>
          <w:tcPr>
            <w:tcW w:w="1051" w:type="dxa"/>
            <w:tcBorders>
              <w:bottom w:val="single" w:sz="4" w:space="0" w:color="auto"/>
            </w:tcBorders>
            <w:vAlign w:val="center"/>
          </w:tcPr>
          <w:p w14:paraId="58705413" w14:textId="77777777" w:rsidR="000E38AB" w:rsidRPr="005324DA" w:rsidRDefault="000E38AB" w:rsidP="000E38AB">
            <w:pPr>
              <w:jc w:val="center"/>
              <w:rPr>
                <w:rFonts w:cs="宋体"/>
                <w:color w:val="000000"/>
                <w:szCs w:val="21"/>
              </w:rPr>
            </w:pPr>
            <w:r w:rsidRPr="005324DA">
              <w:rPr>
                <w:rFonts w:cs="宋体" w:hint="eastAsia"/>
                <w:color w:val="000000"/>
                <w:szCs w:val="21"/>
              </w:rPr>
              <w:t>目标</w:t>
            </w:r>
          </w:p>
          <w:p w14:paraId="68563DA2" w14:textId="77777777" w:rsidR="000E38AB" w:rsidRPr="005324DA" w:rsidRDefault="000E38AB" w:rsidP="000E38AB">
            <w:pPr>
              <w:jc w:val="center"/>
              <w:rPr>
                <w:color w:val="000000"/>
                <w:szCs w:val="21"/>
              </w:rPr>
            </w:pPr>
            <w:r w:rsidRPr="005324DA">
              <w:rPr>
                <w:rFonts w:cs="宋体" w:hint="eastAsia"/>
                <w:color w:val="000000"/>
                <w:szCs w:val="21"/>
              </w:rPr>
              <w:t>分值</w:t>
            </w:r>
          </w:p>
        </w:tc>
        <w:tc>
          <w:tcPr>
            <w:tcW w:w="1071" w:type="dxa"/>
            <w:tcBorders>
              <w:bottom w:val="single" w:sz="4" w:space="0" w:color="auto"/>
            </w:tcBorders>
            <w:vAlign w:val="center"/>
          </w:tcPr>
          <w:p w14:paraId="4F875CCC" w14:textId="77777777" w:rsidR="000E38AB" w:rsidRPr="005324DA" w:rsidRDefault="000E38AB" w:rsidP="000E38AB">
            <w:pPr>
              <w:jc w:val="center"/>
              <w:rPr>
                <w:color w:val="000000"/>
                <w:szCs w:val="21"/>
              </w:rPr>
            </w:pPr>
            <w:r>
              <w:rPr>
                <w:color w:val="000000"/>
                <w:szCs w:val="21"/>
              </w:rPr>
              <w:t>10</w:t>
            </w:r>
          </w:p>
        </w:tc>
        <w:tc>
          <w:tcPr>
            <w:tcW w:w="1417" w:type="dxa"/>
            <w:tcBorders>
              <w:bottom w:val="single" w:sz="4" w:space="0" w:color="auto"/>
            </w:tcBorders>
            <w:vAlign w:val="center"/>
          </w:tcPr>
          <w:p w14:paraId="16FFDBFF" w14:textId="77777777" w:rsidR="000E38AB" w:rsidRPr="005324DA" w:rsidRDefault="000E38AB" w:rsidP="000E38AB">
            <w:pPr>
              <w:jc w:val="center"/>
              <w:rPr>
                <w:rFonts w:cs="宋体"/>
                <w:color w:val="000000"/>
                <w:szCs w:val="21"/>
              </w:rPr>
            </w:pPr>
            <w:r>
              <w:rPr>
                <w:rFonts w:cs="宋体" w:hint="eastAsia"/>
                <w:color w:val="000000"/>
                <w:szCs w:val="21"/>
              </w:rPr>
              <w:t>1</w:t>
            </w:r>
            <w:r>
              <w:rPr>
                <w:rFonts w:cs="宋体"/>
                <w:color w:val="000000"/>
                <w:szCs w:val="21"/>
              </w:rPr>
              <w:t>0</w:t>
            </w:r>
          </w:p>
        </w:tc>
        <w:tc>
          <w:tcPr>
            <w:tcW w:w="1418" w:type="dxa"/>
            <w:tcBorders>
              <w:bottom w:val="single" w:sz="4" w:space="0" w:color="auto"/>
            </w:tcBorders>
            <w:vAlign w:val="center"/>
          </w:tcPr>
          <w:p w14:paraId="70A78FF7" w14:textId="77777777" w:rsidR="000E38AB" w:rsidRPr="005324DA" w:rsidRDefault="000E38AB" w:rsidP="000E38AB">
            <w:pPr>
              <w:jc w:val="center"/>
              <w:rPr>
                <w:color w:val="000000"/>
                <w:szCs w:val="21"/>
              </w:rPr>
            </w:pPr>
            <w:r>
              <w:rPr>
                <w:rFonts w:hint="eastAsia"/>
                <w:color w:val="000000"/>
                <w:szCs w:val="21"/>
              </w:rPr>
              <w:t>1</w:t>
            </w:r>
            <w:r>
              <w:rPr>
                <w:color w:val="000000"/>
                <w:szCs w:val="21"/>
              </w:rPr>
              <w:t>0</w:t>
            </w:r>
          </w:p>
        </w:tc>
        <w:tc>
          <w:tcPr>
            <w:tcW w:w="1417" w:type="dxa"/>
            <w:tcBorders>
              <w:bottom w:val="single" w:sz="4" w:space="0" w:color="auto"/>
            </w:tcBorders>
            <w:vAlign w:val="center"/>
          </w:tcPr>
          <w:p w14:paraId="674AD7C3" w14:textId="77777777" w:rsidR="000E38AB" w:rsidRPr="005324DA" w:rsidRDefault="000E38AB" w:rsidP="000E38AB">
            <w:pPr>
              <w:jc w:val="center"/>
              <w:rPr>
                <w:color w:val="000000"/>
                <w:szCs w:val="21"/>
              </w:rPr>
            </w:pPr>
            <w:r>
              <w:rPr>
                <w:rFonts w:hint="eastAsia"/>
                <w:color w:val="000000"/>
                <w:szCs w:val="21"/>
              </w:rPr>
              <w:t>3</w:t>
            </w:r>
            <w:r>
              <w:rPr>
                <w:color w:val="000000"/>
                <w:szCs w:val="21"/>
              </w:rPr>
              <w:t>0</w:t>
            </w:r>
          </w:p>
        </w:tc>
        <w:tc>
          <w:tcPr>
            <w:tcW w:w="1559" w:type="dxa"/>
            <w:tcBorders>
              <w:bottom w:val="single" w:sz="4" w:space="0" w:color="auto"/>
            </w:tcBorders>
            <w:vAlign w:val="center"/>
          </w:tcPr>
          <w:p w14:paraId="3D44365F" w14:textId="13073C08" w:rsidR="000E38AB" w:rsidRPr="005324DA" w:rsidRDefault="000E38AB" w:rsidP="000E38AB">
            <w:pPr>
              <w:jc w:val="center"/>
              <w:rPr>
                <w:color w:val="000000"/>
                <w:szCs w:val="21"/>
              </w:rPr>
            </w:pPr>
            <w:r>
              <w:rPr>
                <w:color w:val="000000"/>
                <w:szCs w:val="21"/>
              </w:rPr>
              <w:t>20</w:t>
            </w:r>
          </w:p>
        </w:tc>
        <w:tc>
          <w:tcPr>
            <w:tcW w:w="993" w:type="dxa"/>
            <w:vAlign w:val="center"/>
          </w:tcPr>
          <w:p w14:paraId="4A2514C4" w14:textId="367426FB" w:rsidR="000E38AB" w:rsidRPr="00492375" w:rsidRDefault="000E38AB" w:rsidP="000E38AB">
            <w:pPr>
              <w:jc w:val="center"/>
              <w:rPr>
                <w:color w:val="000000"/>
                <w:szCs w:val="21"/>
              </w:rPr>
            </w:pPr>
            <w:r w:rsidRPr="00492375">
              <w:rPr>
                <w:rFonts w:hint="eastAsia"/>
                <w:color w:val="000000"/>
                <w:szCs w:val="21"/>
              </w:rPr>
              <w:t>1</w:t>
            </w:r>
            <w:r w:rsidRPr="00492375">
              <w:rPr>
                <w:color w:val="000000"/>
                <w:szCs w:val="21"/>
              </w:rPr>
              <w:t>0</w:t>
            </w:r>
          </w:p>
        </w:tc>
        <w:tc>
          <w:tcPr>
            <w:tcW w:w="992" w:type="dxa"/>
            <w:vAlign w:val="center"/>
          </w:tcPr>
          <w:p w14:paraId="5FB03603" w14:textId="5577E6E9" w:rsidR="000E38AB" w:rsidRPr="00492375" w:rsidRDefault="000E38AB" w:rsidP="000E38AB">
            <w:pPr>
              <w:jc w:val="center"/>
              <w:rPr>
                <w:color w:val="000000"/>
                <w:szCs w:val="21"/>
              </w:rPr>
            </w:pPr>
            <w:r w:rsidRPr="00492375">
              <w:rPr>
                <w:rFonts w:hint="eastAsia"/>
                <w:color w:val="000000"/>
                <w:szCs w:val="21"/>
              </w:rPr>
              <w:t>1</w:t>
            </w:r>
            <w:r w:rsidRPr="00492375">
              <w:rPr>
                <w:color w:val="000000"/>
                <w:szCs w:val="21"/>
              </w:rPr>
              <w:t>0</w:t>
            </w:r>
          </w:p>
        </w:tc>
        <w:tc>
          <w:tcPr>
            <w:tcW w:w="850" w:type="dxa"/>
            <w:vAlign w:val="center"/>
          </w:tcPr>
          <w:p w14:paraId="7CE6AEE1" w14:textId="3C4FE27A" w:rsidR="000E38AB" w:rsidRPr="005324DA" w:rsidRDefault="000E38AB" w:rsidP="000E38AB">
            <w:pPr>
              <w:jc w:val="center"/>
              <w:rPr>
                <w:color w:val="000000"/>
                <w:szCs w:val="21"/>
              </w:rPr>
            </w:pPr>
            <w:r w:rsidRPr="005324DA">
              <w:rPr>
                <w:rFonts w:hint="eastAsia"/>
                <w:color w:val="000000"/>
                <w:szCs w:val="21"/>
              </w:rPr>
              <w:t>100</w:t>
            </w:r>
          </w:p>
        </w:tc>
      </w:tr>
      <w:tr w:rsidR="000E38AB" w:rsidRPr="005324DA" w14:paraId="4B3B0A35" w14:textId="77777777" w:rsidTr="00DD7887">
        <w:trPr>
          <w:trHeight w:val="1064"/>
          <w:jc w:val="center"/>
        </w:trPr>
        <w:tc>
          <w:tcPr>
            <w:tcW w:w="1051" w:type="dxa"/>
            <w:tcBorders>
              <w:top w:val="single" w:sz="4" w:space="0" w:color="auto"/>
              <w:bottom w:val="double" w:sz="4" w:space="0" w:color="auto"/>
            </w:tcBorders>
            <w:vAlign w:val="center"/>
          </w:tcPr>
          <w:p w14:paraId="19306799" w14:textId="77777777" w:rsidR="000E38AB" w:rsidRPr="005324DA" w:rsidRDefault="000E38AB" w:rsidP="000E38AB">
            <w:pPr>
              <w:jc w:val="center"/>
              <w:rPr>
                <w:color w:val="000000"/>
                <w:szCs w:val="21"/>
              </w:rPr>
            </w:pPr>
            <w:r w:rsidRPr="005324DA">
              <w:rPr>
                <w:rFonts w:cs="宋体" w:hint="eastAsia"/>
                <w:color w:val="000000"/>
                <w:szCs w:val="21"/>
              </w:rPr>
              <w:t>学生平均得分</w:t>
            </w:r>
          </w:p>
        </w:tc>
        <w:tc>
          <w:tcPr>
            <w:tcW w:w="1071" w:type="dxa"/>
            <w:tcBorders>
              <w:top w:val="single" w:sz="4" w:space="0" w:color="auto"/>
              <w:bottom w:val="double" w:sz="4" w:space="0" w:color="auto"/>
            </w:tcBorders>
            <w:vAlign w:val="center"/>
          </w:tcPr>
          <w:p w14:paraId="7103126D" w14:textId="77777777" w:rsidR="000E38AB" w:rsidRPr="005324DA" w:rsidRDefault="000E38AB" w:rsidP="000E38AB">
            <w:pPr>
              <w:jc w:val="center"/>
              <w:rPr>
                <w:color w:val="000000"/>
                <w:szCs w:val="21"/>
              </w:rPr>
            </w:pPr>
            <w:r w:rsidRPr="005324DA">
              <w:rPr>
                <w:i/>
                <w:iCs/>
                <w:color w:val="000000"/>
                <w:szCs w:val="21"/>
              </w:rPr>
              <w:t>A</w:t>
            </w:r>
          </w:p>
        </w:tc>
        <w:tc>
          <w:tcPr>
            <w:tcW w:w="1417" w:type="dxa"/>
            <w:tcBorders>
              <w:top w:val="single" w:sz="4" w:space="0" w:color="auto"/>
              <w:bottom w:val="double" w:sz="4" w:space="0" w:color="auto"/>
            </w:tcBorders>
            <w:vAlign w:val="center"/>
          </w:tcPr>
          <w:p w14:paraId="1DE6C221" w14:textId="77777777" w:rsidR="000E38AB" w:rsidRPr="005324DA" w:rsidRDefault="000E38AB" w:rsidP="000E38AB">
            <w:pPr>
              <w:jc w:val="center"/>
              <w:rPr>
                <w:i/>
                <w:color w:val="000000"/>
                <w:szCs w:val="21"/>
              </w:rPr>
            </w:pPr>
            <w:r>
              <w:rPr>
                <w:i/>
                <w:iCs/>
                <w:color w:val="000000"/>
                <w:szCs w:val="21"/>
              </w:rPr>
              <w:t>B</w:t>
            </w:r>
          </w:p>
        </w:tc>
        <w:tc>
          <w:tcPr>
            <w:tcW w:w="1418" w:type="dxa"/>
            <w:tcBorders>
              <w:top w:val="single" w:sz="4" w:space="0" w:color="auto"/>
              <w:bottom w:val="double" w:sz="4" w:space="0" w:color="auto"/>
            </w:tcBorders>
            <w:vAlign w:val="center"/>
          </w:tcPr>
          <w:p w14:paraId="38B2406F" w14:textId="77777777" w:rsidR="000E38AB" w:rsidRPr="005324DA" w:rsidRDefault="000E38AB" w:rsidP="000E38AB">
            <w:pPr>
              <w:jc w:val="center"/>
              <w:rPr>
                <w:color w:val="000000"/>
                <w:szCs w:val="21"/>
              </w:rPr>
            </w:pPr>
            <w:r>
              <w:rPr>
                <w:i/>
                <w:iCs/>
                <w:color w:val="000000"/>
                <w:szCs w:val="21"/>
              </w:rPr>
              <w:t>C</w:t>
            </w:r>
          </w:p>
        </w:tc>
        <w:tc>
          <w:tcPr>
            <w:tcW w:w="1417" w:type="dxa"/>
            <w:tcBorders>
              <w:top w:val="single" w:sz="4" w:space="0" w:color="auto"/>
              <w:bottom w:val="double" w:sz="4" w:space="0" w:color="auto"/>
            </w:tcBorders>
            <w:vAlign w:val="center"/>
          </w:tcPr>
          <w:p w14:paraId="295EB100" w14:textId="77777777" w:rsidR="000E38AB" w:rsidRPr="005324DA" w:rsidRDefault="000E38AB" w:rsidP="000E38AB">
            <w:pPr>
              <w:jc w:val="center"/>
              <w:rPr>
                <w:color w:val="000000"/>
                <w:szCs w:val="21"/>
              </w:rPr>
            </w:pPr>
            <w:r>
              <w:rPr>
                <w:i/>
                <w:iCs/>
                <w:color w:val="000000"/>
                <w:szCs w:val="21"/>
              </w:rPr>
              <w:t>D</w:t>
            </w:r>
          </w:p>
        </w:tc>
        <w:tc>
          <w:tcPr>
            <w:tcW w:w="1559" w:type="dxa"/>
            <w:tcBorders>
              <w:top w:val="single" w:sz="4" w:space="0" w:color="auto"/>
              <w:bottom w:val="double" w:sz="4" w:space="0" w:color="auto"/>
            </w:tcBorders>
            <w:vAlign w:val="center"/>
          </w:tcPr>
          <w:p w14:paraId="30B91C33" w14:textId="77777777" w:rsidR="000E38AB" w:rsidRPr="005324DA" w:rsidRDefault="000E38AB" w:rsidP="000E38AB">
            <w:pPr>
              <w:jc w:val="center"/>
              <w:rPr>
                <w:color w:val="000000"/>
                <w:szCs w:val="21"/>
              </w:rPr>
            </w:pPr>
            <w:r>
              <w:rPr>
                <w:i/>
                <w:iCs/>
                <w:color w:val="000000"/>
                <w:szCs w:val="21"/>
              </w:rPr>
              <w:t>E</w:t>
            </w:r>
          </w:p>
        </w:tc>
        <w:tc>
          <w:tcPr>
            <w:tcW w:w="993" w:type="dxa"/>
            <w:tcBorders>
              <w:bottom w:val="double" w:sz="4" w:space="0" w:color="auto"/>
            </w:tcBorders>
            <w:vAlign w:val="center"/>
          </w:tcPr>
          <w:p w14:paraId="42820C3C" w14:textId="73E260F1" w:rsidR="000E38AB" w:rsidRPr="005324DA" w:rsidRDefault="000E38AB" w:rsidP="000E38AB">
            <w:pPr>
              <w:pStyle w:val="p0"/>
              <w:adjustRightInd w:val="0"/>
              <w:snapToGrid w:val="0"/>
              <w:ind w:rightChars="-50" w:right="-105"/>
              <w:jc w:val="center"/>
              <w:rPr>
                <w:i/>
                <w:iCs/>
                <w:color w:val="000000"/>
              </w:rPr>
            </w:pPr>
            <w:r>
              <w:rPr>
                <w:rFonts w:hint="eastAsia"/>
                <w:i/>
                <w:iCs/>
                <w:color w:val="000000"/>
              </w:rPr>
              <w:t>F</w:t>
            </w:r>
          </w:p>
        </w:tc>
        <w:tc>
          <w:tcPr>
            <w:tcW w:w="992" w:type="dxa"/>
            <w:tcBorders>
              <w:bottom w:val="double" w:sz="4" w:space="0" w:color="auto"/>
            </w:tcBorders>
            <w:vAlign w:val="center"/>
          </w:tcPr>
          <w:p w14:paraId="70A72307" w14:textId="4EADF7C2" w:rsidR="000E38AB" w:rsidRPr="005324DA" w:rsidRDefault="000E38AB" w:rsidP="000E38AB">
            <w:pPr>
              <w:pStyle w:val="p0"/>
              <w:adjustRightInd w:val="0"/>
              <w:snapToGrid w:val="0"/>
              <w:ind w:rightChars="-50" w:right="-105"/>
              <w:jc w:val="center"/>
              <w:rPr>
                <w:i/>
                <w:iCs/>
                <w:color w:val="000000"/>
              </w:rPr>
            </w:pPr>
            <w:r>
              <w:rPr>
                <w:rFonts w:hint="eastAsia"/>
                <w:i/>
                <w:iCs/>
                <w:color w:val="000000"/>
              </w:rPr>
              <w:t>G</w:t>
            </w:r>
          </w:p>
        </w:tc>
        <w:tc>
          <w:tcPr>
            <w:tcW w:w="850" w:type="dxa"/>
            <w:tcBorders>
              <w:bottom w:val="double" w:sz="4" w:space="0" w:color="auto"/>
            </w:tcBorders>
            <w:vAlign w:val="center"/>
          </w:tcPr>
          <w:p w14:paraId="487BAA24" w14:textId="7F2239F2" w:rsidR="000E38AB" w:rsidRPr="005324DA" w:rsidRDefault="000E38AB" w:rsidP="000E38AB">
            <w:pPr>
              <w:pStyle w:val="p0"/>
              <w:adjustRightInd w:val="0"/>
              <w:snapToGrid w:val="0"/>
              <w:ind w:rightChars="-50" w:right="-105"/>
              <w:jc w:val="center"/>
              <w:rPr>
                <w:color w:val="000000"/>
              </w:rPr>
            </w:pPr>
            <w:r w:rsidRPr="005324DA">
              <w:rPr>
                <w:i/>
                <w:iCs/>
                <w:color w:val="000000"/>
              </w:rPr>
              <w:t>A</w:t>
            </w:r>
            <w:r w:rsidRPr="005324DA">
              <w:rPr>
                <w:color w:val="000000"/>
              </w:rPr>
              <w:t>+</w:t>
            </w:r>
            <w:r w:rsidRPr="005324DA">
              <w:rPr>
                <w:i/>
                <w:iCs/>
                <w:color w:val="000000"/>
              </w:rPr>
              <w:t>B</w:t>
            </w:r>
            <w:r w:rsidRPr="005324DA">
              <w:rPr>
                <w:color w:val="000000"/>
              </w:rPr>
              <w:t>+</w:t>
            </w:r>
            <w:r w:rsidRPr="005324DA">
              <w:rPr>
                <w:i/>
                <w:iCs/>
                <w:color w:val="000000"/>
              </w:rPr>
              <w:t>C+</w:t>
            </w:r>
            <w:r>
              <w:rPr>
                <w:i/>
                <w:iCs/>
                <w:color w:val="000000"/>
              </w:rPr>
              <w:t>D+</w:t>
            </w:r>
            <w:r w:rsidRPr="005324DA">
              <w:rPr>
                <w:i/>
                <w:iCs/>
                <w:color w:val="000000"/>
              </w:rPr>
              <w:t>E</w:t>
            </w:r>
            <w:r>
              <w:rPr>
                <w:i/>
                <w:iCs/>
                <w:color w:val="000000"/>
              </w:rPr>
              <w:t>+F+G</w:t>
            </w:r>
          </w:p>
        </w:tc>
      </w:tr>
    </w:tbl>
    <w:p w14:paraId="33037902" w14:textId="77777777" w:rsidR="00826183" w:rsidRPr="005324DA" w:rsidRDefault="00E02C20" w:rsidP="00E02C20">
      <w:pPr>
        <w:spacing w:beforeLines="50" w:before="156" w:afterLines="50" w:after="156"/>
        <w:ind w:firstLineChars="150" w:firstLine="315"/>
        <w:rPr>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14:paraId="27460ED4" w14:textId="77777777" w:rsidR="00E02C20" w:rsidRPr="005324DA" w:rsidRDefault="00E02C20" w:rsidP="00E02C20">
      <w:pPr>
        <w:ind w:firstLineChars="150" w:firstLine="315"/>
        <w:jc w:val="center"/>
        <w:rPr>
          <w:color w:val="000000"/>
          <w:szCs w:val="21"/>
        </w:rPr>
      </w:pPr>
      <w:r w:rsidRPr="005324DA">
        <w:rPr>
          <w:rFonts w:cs="宋体" w:hint="eastAsia"/>
          <w:color w:val="000000"/>
          <w:szCs w:val="21"/>
        </w:rPr>
        <w:t>附表</w:t>
      </w:r>
      <w:r w:rsidRPr="005324DA">
        <w:rPr>
          <w:color w:val="000000"/>
          <w:szCs w:val="21"/>
        </w:rPr>
        <w:t>2</w:t>
      </w:r>
      <w:r w:rsidRPr="005324DA">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129"/>
        <w:gridCol w:w="708"/>
        <w:gridCol w:w="1275"/>
        <w:gridCol w:w="3827"/>
      </w:tblGrid>
      <w:tr w:rsidR="00E02C20" w:rsidRPr="005324DA" w14:paraId="1A9EEF27" w14:textId="77777777" w:rsidTr="00B73B15">
        <w:trPr>
          <w:jc w:val="center"/>
        </w:trPr>
        <w:tc>
          <w:tcPr>
            <w:tcW w:w="484" w:type="pct"/>
            <w:shd w:val="clear" w:color="auto" w:fill="E6E6E6"/>
            <w:vAlign w:val="center"/>
          </w:tcPr>
          <w:p w14:paraId="45B3B155" w14:textId="77777777" w:rsidR="00E02C20" w:rsidRPr="005324DA" w:rsidRDefault="00E02C20" w:rsidP="00B73B15">
            <w:pPr>
              <w:pStyle w:val="p0"/>
              <w:adjustRightInd w:val="0"/>
              <w:snapToGrid w:val="0"/>
              <w:jc w:val="center"/>
              <w:rPr>
                <w:b/>
                <w:bCs/>
                <w:color w:val="000000"/>
              </w:rPr>
            </w:pPr>
            <w:r w:rsidRPr="005324DA">
              <w:rPr>
                <w:rFonts w:hAnsi="宋体" w:cs="宋体" w:hint="eastAsia"/>
                <w:b/>
                <w:bCs/>
                <w:color w:val="000000"/>
              </w:rPr>
              <w:t>课程目标</w:t>
            </w:r>
          </w:p>
        </w:tc>
        <w:tc>
          <w:tcPr>
            <w:tcW w:w="1211" w:type="pct"/>
            <w:shd w:val="clear" w:color="auto" w:fill="E6E6E6"/>
            <w:vAlign w:val="center"/>
          </w:tcPr>
          <w:p w14:paraId="19A6ED50" w14:textId="77777777" w:rsidR="00E02C20" w:rsidRPr="005324DA" w:rsidRDefault="00E02C20" w:rsidP="00B73B15">
            <w:pPr>
              <w:pStyle w:val="p0"/>
              <w:adjustRightInd w:val="0"/>
              <w:snapToGrid w:val="0"/>
              <w:jc w:val="center"/>
              <w:rPr>
                <w:b/>
                <w:bCs/>
                <w:color w:val="000000"/>
              </w:rPr>
            </w:pPr>
            <w:r w:rsidRPr="005324DA">
              <w:rPr>
                <w:rFonts w:hAnsi="宋体" w:cs="宋体" w:hint="eastAsia"/>
                <w:b/>
                <w:bCs/>
                <w:color w:val="000000"/>
              </w:rPr>
              <w:t>考核环节</w:t>
            </w:r>
          </w:p>
        </w:tc>
        <w:tc>
          <w:tcPr>
            <w:tcW w:w="403" w:type="pct"/>
            <w:shd w:val="clear" w:color="auto" w:fill="E6E6E6"/>
            <w:vAlign w:val="center"/>
          </w:tcPr>
          <w:p w14:paraId="33EACAF7" w14:textId="77777777" w:rsidR="00E02C20" w:rsidRPr="005324DA" w:rsidRDefault="00E02C20" w:rsidP="00B73B15">
            <w:pPr>
              <w:pStyle w:val="p0"/>
              <w:adjustRightInd w:val="0"/>
              <w:snapToGrid w:val="0"/>
              <w:jc w:val="center"/>
              <w:rPr>
                <w:b/>
                <w:bCs/>
                <w:color w:val="000000"/>
              </w:rPr>
            </w:pPr>
            <w:r w:rsidRPr="005324DA">
              <w:rPr>
                <w:rFonts w:hAnsi="宋体" w:cs="宋体" w:hint="eastAsia"/>
                <w:b/>
                <w:bCs/>
                <w:color w:val="000000"/>
              </w:rPr>
              <w:t>目标分值</w:t>
            </w:r>
          </w:p>
        </w:tc>
        <w:tc>
          <w:tcPr>
            <w:tcW w:w="725" w:type="pct"/>
            <w:shd w:val="clear" w:color="auto" w:fill="E6E6E6"/>
            <w:vAlign w:val="center"/>
          </w:tcPr>
          <w:p w14:paraId="51792259" w14:textId="77777777" w:rsidR="00E02C20" w:rsidRPr="005324DA" w:rsidRDefault="00E02C20" w:rsidP="00B73B15">
            <w:pPr>
              <w:pStyle w:val="p0"/>
              <w:adjustRightInd w:val="0"/>
              <w:snapToGrid w:val="0"/>
              <w:jc w:val="center"/>
              <w:rPr>
                <w:b/>
                <w:bCs/>
                <w:color w:val="000000"/>
              </w:rPr>
            </w:pPr>
            <w:r w:rsidRPr="005324DA">
              <w:rPr>
                <w:rFonts w:hAnsi="宋体" w:cs="宋体" w:hint="eastAsia"/>
                <w:b/>
                <w:bCs/>
                <w:color w:val="000000"/>
              </w:rPr>
              <w:t>学生平均得分</w:t>
            </w:r>
          </w:p>
        </w:tc>
        <w:tc>
          <w:tcPr>
            <w:tcW w:w="2177" w:type="pct"/>
            <w:shd w:val="clear" w:color="auto" w:fill="E6E6E6"/>
            <w:vAlign w:val="center"/>
          </w:tcPr>
          <w:p w14:paraId="2F278826" w14:textId="77777777" w:rsidR="00E02C20" w:rsidRPr="005324DA" w:rsidRDefault="00E02C20" w:rsidP="00B73B15">
            <w:pPr>
              <w:pStyle w:val="p0"/>
              <w:adjustRightInd w:val="0"/>
              <w:snapToGrid w:val="0"/>
              <w:jc w:val="center"/>
              <w:rPr>
                <w:b/>
                <w:bCs/>
                <w:color w:val="000000"/>
              </w:rPr>
            </w:pPr>
            <w:r w:rsidRPr="005324DA">
              <w:rPr>
                <w:rFonts w:hAnsi="宋体" w:cs="宋体" w:hint="eastAsia"/>
                <w:b/>
                <w:bCs/>
                <w:color w:val="000000"/>
              </w:rPr>
              <w:t>达成度计算示例</w:t>
            </w:r>
          </w:p>
        </w:tc>
      </w:tr>
      <w:tr w:rsidR="00E02C20" w:rsidRPr="005324DA" w14:paraId="3DFD9905" w14:textId="77777777" w:rsidTr="00B73B15">
        <w:trPr>
          <w:trHeight w:val="284"/>
          <w:jc w:val="center"/>
        </w:trPr>
        <w:tc>
          <w:tcPr>
            <w:tcW w:w="484" w:type="pct"/>
            <w:vMerge w:val="restart"/>
            <w:vAlign w:val="center"/>
          </w:tcPr>
          <w:p w14:paraId="5E495A5F" w14:textId="77777777" w:rsidR="00E02C20" w:rsidRDefault="00E02C20" w:rsidP="00B73B15">
            <w:pPr>
              <w:pStyle w:val="p0"/>
              <w:adjustRightInd w:val="0"/>
              <w:snapToGrid w:val="0"/>
              <w:jc w:val="center"/>
              <w:rPr>
                <w:color w:val="000000"/>
              </w:rPr>
            </w:pPr>
            <w:r w:rsidRPr="005324DA">
              <w:rPr>
                <w:rFonts w:hAnsi="宋体" w:cs="宋体" w:hint="eastAsia"/>
                <w:color w:val="000000"/>
              </w:rPr>
              <w:t>课程目标</w:t>
            </w:r>
            <w:r w:rsidRPr="005324DA">
              <w:rPr>
                <w:color w:val="000000"/>
              </w:rPr>
              <w:t>1</w:t>
            </w:r>
          </w:p>
          <w:p w14:paraId="3F1CD8FC" w14:textId="77777777" w:rsidR="00BC7138" w:rsidRPr="005324DA" w:rsidRDefault="00BC7138" w:rsidP="00B73B15">
            <w:pPr>
              <w:pStyle w:val="p0"/>
              <w:adjustRightInd w:val="0"/>
              <w:snapToGrid w:val="0"/>
              <w:jc w:val="center"/>
              <w:rPr>
                <w:color w:val="000000"/>
              </w:rPr>
            </w:pPr>
            <w:r>
              <w:rPr>
                <w:rFonts w:hint="eastAsia"/>
                <w:color w:val="000000"/>
              </w:rPr>
              <w:t>-</w:t>
            </w:r>
            <w:r>
              <w:rPr>
                <w:rFonts w:hint="eastAsia"/>
                <w:color w:val="000000"/>
              </w:rPr>
              <w:t>毕业要求指标点</w:t>
            </w:r>
            <w:r>
              <w:rPr>
                <w:rFonts w:hint="eastAsia"/>
                <w:color w:val="000000"/>
              </w:rPr>
              <w:t>9</w:t>
            </w:r>
            <w:r>
              <w:rPr>
                <w:color w:val="000000"/>
              </w:rPr>
              <w:t>.1</w:t>
            </w:r>
          </w:p>
        </w:tc>
        <w:tc>
          <w:tcPr>
            <w:tcW w:w="1211" w:type="pct"/>
            <w:vAlign w:val="center"/>
          </w:tcPr>
          <w:p w14:paraId="50BD19A8" w14:textId="77777777" w:rsidR="00E02C20" w:rsidRPr="005324DA" w:rsidRDefault="00E02C20" w:rsidP="00B73B15">
            <w:pPr>
              <w:pStyle w:val="p0"/>
              <w:snapToGrid w:val="0"/>
              <w:rPr>
                <w:color w:val="000000"/>
              </w:rPr>
            </w:pPr>
            <w:r>
              <w:rPr>
                <w:rFonts w:hint="eastAsia"/>
                <w:color w:val="000000"/>
              </w:rPr>
              <w:t>在线测验</w:t>
            </w:r>
          </w:p>
        </w:tc>
        <w:tc>
          <w:tcPr>
            <w:tcW w:w="403" w:type="pct"/>
            <w:vAlign w:val="center"/>
          </w:tcPr>
          <w:p w14:paraId="018E2145" w14:textId="77777777" w:rsidR="00E02C20" w:rsidRPr="005324DA" w:rsidRDefault="00E02C20" w:rsidP="00B73B15">
            <w:pPr>
              <w:pStyle w:val="p0"/>
              <w:adjustRightInd w:val="0"/>
              <w:snapToGrid w:val="0"/>
              <w:jc w:val="center"/>
              <w:rPr>
                <w:color w:val="000000"/>
              </w:rPr>
            </w:pPr>
            <w:r w:rsidRPr="005324DA">
              <w:rPr>
                <w:color w:val="000000"/>
              </w:rPr>
              <w:t>1</w:t>
            </w:r>
            <w:r w:rsidR="00826183">
              <w:rPr>
                <w:color w:val="000000"/>
              </w:rPr>
              <w:t>0</w:t>
            </w:r>
          </w:p>
        </w:tc>
        <w:tc>
          <w:tcPr>
            <w:tcW w:w="725" w:type="pct"/>
            <w:vAlign w:val="center"/>
          </w:tcPr>
          <w:p w14:paraId="449F025F" w14:textId="77777777" w:rsidR="00E02C20" w:rsidRPr="005324DA" w:rsidRDefault="00E02C20" w:rsidP="00B73B15">
            <w:pPr>
              <w:pStyle w:val="p0"/>
              <w:adjustRightInd w:val="0"/>
              <w:snapToGrid w:val="0"/>
              <w:jc w:val="center"/>
              <w:rPr>
                <w:i/>
                <w:color w:val="000000"/>
              </w:rPr>
            </w:pPr>
            <w:r w:rsidRPr="005324DA">
              <w:rPr>
                <w:i/>
                <w:color w:val="000000"/>
              </w:rPr>
              <w:t>A</w:t>
            </w:r>
          </w:p>
        </w:tc>
        <w:tc>
          <w:tcPr>
            <w:tcW w:w="2177" w:type="pct"/>
            <w:vMerge w:val="restart"/>
            <w:vAlign w:val="center"/>
          </w:tcPr>
          <w:p w14:paraId="232ADA18" w14:textId="77777777" w:rsidR="00E02C20" w:rsidRPr="00F75B47" w:rsidRDefault="00F75B47" w:rsidP="00826183">
            <w:pPr>
              <w:pStyle w:val="p0"/>
              <w:adjustRightInd w:val="0"/>
              <w:snapToGrid w:val="0"/>
              <w:jc w:val="center"/>
              <w:rPr>
                <w:color w:val="000000"/>
              </w:rPr>
            </w:pPr>
            <m:oMathPara>
              <m:oMath>
                <m:r>
                  <w:rPr>
                    <w:rFonts w:ascii="Cambria Math"/>
                    <w:color w:val="000000"/>
                  </w:rPr>
                  <m:t>课程目标</m:t>
                </m:r>
                <m:r>
                  <w:rPr>
                    <w:rFonts w:ascii="Cambria Math"/>
                    <w:color w:val="000000"/>
                  </w:rPr>
                  <m:t>1</m:t>
                </m:r>
                <m:r>
                  <w:rPr>
                    <w:rFonts w:ascii="Cambria Math"/>
                    <w:color w:val="000000"/>
                  </w:rPr>
                  <m:t>达成度</m:t>
                </m:r>
                <m:r>
                  <w:rPr>
                    <w:rFonts w:ascii="Cambria Math"/>
                    <w:color w:val="000000"/>
                  </w:rPr>
                  <m:t>=</m:t>
                </m:r>
                <m:f>
                  <m:fPr>
                    <m:ctrlPr>
                      <w:rPr>
                        <w:rFonts w:ascii="Cambria Math" w:hAnsi="Cambria Math"/>
                        <w:i/>
                        <w:color w:val="000000"/>
                      </w:rPr>
                    </m:ctrlPr>
                  </m:fPr>
                  <m:num>
                    <m:r>
                      <w:rPr>
                        <w:rFonts w:ascii="Cambria Math"/>
                        <w:color w:val="000000"/>
                      </w:rPr>
                      <m:t>A+D</m:t>
                    </m:r>
                  </m:num>
                  <m:den>
                    <m:r>
                      <w:rPr>
                        <w:rFonts w:ascii="Cambria Math"/>
                        <w:color w:val="000000"/>
                      </w:rPr>
                      <m:t>40</m:t>
                    </m:r>
                  </m:den>
                </m:f>
              </m:oMath>
            </m:oMathPara>
          </w:p>
        </w:tc>
      </w:tr>
      <w:tr w:rsidR="00E02C20" w:rsidRPr="005324DA" w14:paraId="13A88635" w14:textId="77777777" w:rsidTr="00B73B15">
        <w:trPr>
          <w:trHeight w:val="284"/>
          <w:jc w:val="center"/>
        </w:trPr>
        <w:tc>
          <w:tcPr>
            <w:tcW w:w="484" w:type="pct"/>
            <w:vMerge/>
            <w:vAlign w:val="center"/>
          </w:tcPr>
          <w:p w14:paraId="44E4278A" w14:textId="77777777" w:rsidR="00E02C20" w:rsidRPr="005324DA" w:rsidRDefault="00E02C20" w:rsidP="00B73B15">
            <w:pPr>
              <w:pStyle w:val="p0"/>
              <w:adjustRightInd w:val="0"/>
              <w:snapToGrid w:val="0"/>
              <w:jc w:val="center"/>
              <w:rPr>
                <w:color w:val="000000"/>
              </w:rPr>
            </w:pPr>
          </w:p>
        </w:tc>
        <w:tc>
          <w:tcPr>
            <w:tcW w:w="1211" w:type="pct"/>
            <w:vAlign w:val="center"/>
          </w:tcPr>
          <w:p w14:paraId="7FCDA0FC" w14:textId="77777777" w:rsidR="00E02C20" w:rsidRPr="005324DA" w:rsidRDefault="00826183" w:rsidP="00B73B15">
            <w:pPr>
              <w:pStyle w:val="p0"/>
              <w:adjustRightInd w:val="0"/>
              <w:snapToGrid w:val="0"/>
              <w:rPr>
                <w:color w:val="000000"/>
              </w:rPr>
            </w:pPr>
            <w:r>
              <w:rPr>
                <w:rFonts w:hint="eastAsia"/>
                <w:color w:val="000000"/>
              </w:rPr>
              <w:t>复杂电子产品焊接训练</w:t>
            </w:r>
          </w:p>
        </w:tc>
        <w:tc>
          <w:tcPr>
            <w:tcW w:w="403" w:type="pct"/>
            <w:vAlign w:val="center"/>
          </w:tcPr>
          <w:p w14:paraId="0EA5EB2C" w14:textId="77777777" w:rsidR="00E02C20" w:rsidRPr="005324DA" w:rsidRDefault="00826183" w:rsidP="00B73B15">
            <w:pPr>
              <w:pStyle w:val="p0"/>
              <w:adjustRightInd w:val="0"/>
              <w:snapToGrid w:val="0"/>
              <w:jc w:val="center"/>
              <w:rPr>
                <w:color w:val="000000"/>
              </w:rPr>
            </w:pPr>
            <w:r>
              <w:rPr>
                <w:color w:val="000000"/>
              </w:rPr>
              <w:t>3</w:t>
            </w:r>
            <w:r w:rsidR="00E02C20" w:rsidRPr="005324DA">
              <w:rPr>
                <w:color w:val="000000"/>
              </w:rPr>
              <w:t>0</w:t>
            </w:r>
          </w:p>
        </w:tc>
        <w:tc>
          <w:tcPr>
            <w:tcW w:w="725" w:type="pct"/>
            <w:vAlign w:val="center"/>
          </w:tcPr>
          <w:p w14:paraId="0E3BA1C6" w14:textId="77777777" w:rsidR="00E02C20" w:rsidRPr="005324DA" w:rsidRDefault="00826183" w:rsidP="00B73B15">
            <w:pPr>
              <w:pStyle w:val="p0"/>
              <w:adjustRightInd w:val="0"/>
              <w:snapToGrid w:val="0"/>
              <w:jc w:val="center"/>
              <w:rPr>
                <w:i/>
                <w:color w:val="000000"/>
              </w:rPr>
            </w:pPr>
            <w:r>
              <w:rPr>
                <w:i/>
                <w:color w:val="000000"/>
              </w:rPr>
              <w:t>D</w:t>
            </w:r>
          </w:p>
        </w:tc>
        <w:tc>
          <w:tcPr>
            <w:tcW w:w="2177" w:type="pct"/>
            <w:vMerge/>
            <w:vAlign w:val="center"/>
          </w:tcPr>
          <w:p w14:paraId="20B9D18B" w14:textId="77777777" w:rsidR="00E02C20" w:rsidRPr="005324DA" w:rsidRDefault="00E02C20" w:rsidP="00B73B15">
            <w:pPr>
              <w:pStyle w:val="p0"/>
              <w:adjustRightInd w:val="0"/>
              <w:snapToGrid w:val="0"/>
              <w:jc w:val="center"/>
              <w:rPr>
                <w:color w:val="000000"/>
              </w:rPr>
            </w:pPr>
          </w:p>
        </w:tc>
      </w:tr>
      <w:tr w:rsidR="00E02C20" w:rsidRPr="005324DA" w14:paraId="3C526816" w14:textId="77777777" w:rsidTr="00B73B15">
        <w:trPr>
          <w:trHeight w:val="315"/>
          <w:jc w:val="center"/>
        </w:trPr>
        <w:tc>
          <w:tcPr>
            <w:tcW w:w="484" w:type="pct"/>
            <w:vMerge w:val="restart"/>
            <w:vAlign w:val="center"/>
          </w:tcPr>
          <w:p w14:paraId="43316862" w14:textId="77777777" w:rsidR="00E02C20" w:rsidRPr="005324DA" w:rsidRDefault="00E02C20" w:rsidP="00B73B15">
            <w:pPr>
              <w:pStyle w:val="p0"/>
              <w:adjustRightInd w:val="0"/>
              <w:snapToGrid w:val="0"/>
              <w:jc w:val="center"/>
              <w:rPr>
                <w:color w:val="000000"/>
              </w:rPr>
            </w:pPr>
            <w:r w:rsidRPr="005324DA">
              <w:rPr>
                <w:rFonts w:hAnsi="宋体" w:cs="宋体" w:hint="eastAsia"/>
                <w:color w:val="000000"/>
              </w:rPr>
              <w:t>课程目标</w:t>
            </w:r>
            <w:r w:rsidRPr="005324DA">
              <w:rPr>
                <w:color w:val="000000"/>
              </w:rPr>
              <w:t>2</w:t>
            </w:r>
            <w:r w:rsidR="00BC7138">
              <w:rPr>
                <w:rFonts w:hint="eastAsia"/>
                <w:color w:val="000000"/>
              </w:rPr>
              <w:t>-</w:t>
            </w:r>
            <w:r w:rsidR="00BC7138">
              <w:rPr>
                <w:rFonts w:hint="eastAsia"/>
                <w:color w:val="000000"/>
              </w:rPr>
              <w:t>毕业要求指标点</w:t>
            </w:r>
            <w:r w:rsidR="00BC7138">
              <w:rPr>
                <w:color w:val="000000"/>
              </w:rPr>
              <w:t>8.1</w:t>
            </w:r>
          </w:p>
        </w:tc>
        <w:tc>
          <w:tcPr>
            <w:tcW w:w="1211" w:type="pct"/>
            <w:vAlign w:val="center"/>
          </w:tcPr>
          <w:p w14:paraId="597E5C3B" w14:textId="77777777" w:rsidR="00E02C20" w:rsidRPr="005324DA" w:rsidRDefault="00826183" w:rsidP="00B73B15">
            <w:pPr>
              <w:pStyle w:val="p0"/>
              <w:snapToGrid w:val="0"/>
              <w:rPr>
                <w:color w:val="000000"/>
              </w:rPr>
            </w:pPr>
            <w:r w:rsidRPr="00826183">
              <w:rPr>
                <w:rFonts w:hint="eastAsia"/>
                <w:color w:val="000000"/>
              </w:rPr>
              <w:t>直插元件焊接练习</w:t>
            </w:r>
          </w:p>
        </w:tc>
        <w:tc>
          <w:tcPr>
            <w:tcW w:w="403" w:type="pct"/>
            <w:vAlign w:val="center"/>
          </w:tcPr>
          <w:p w14:paraId="5FA51B19" w14:textId="77777777" w:rsidR="00E02C20" w:rsidRPr="005324DA" w:rsidRDefault="00826183" w:rsidP="00B73B15">
            <w:pPr>
              <w:pStyle w:val="p0"/>
              <w:adjustRightInd w:val="0"/>
              <w:snapToGrid w:val="0"/>
              <w:jc w:val="center"/>
              <w:rPr>
                <w:color w:val="000000"/>
              </w:rPr>
            </w:pPr>
            <w:r>
              <w:rPr>
                <w:color w:val="000000"/>
              </w:rPr>
              <w:t>10</w:t>
            </w:r>
          </w:p>
        </w:tc>
        <w:tc>
          <w:tcPr>
            <w:tcW w:w="725" w:type="pct"/>
            <w:vAlign w:val="center"/>
          </w:tcPr>
          <w:p w14:paraId="5C0D7BDA" w14:textId="77777777" w:rsidR="00E02C20" w:rsidRPr="005324DA" w:rsidRDefault="00826183" w:rsidP="00B73B15">
            <w:pPr>
              <w:pStyle w:val="p0"/>
              <w:adjustRightInd w:val="0"/>
              <w:snapToGrid w:val="0"/>
              <w:jc w:val="center"/>
              <w:rPr>
                <w:i/>
                <w:color w:val="000000"/>
              </w:rPr>
            </w:pPr>
            <w:r>
              <w:rPr>
                <w:i/>
                <w:color w:val="000000"/>
              </w:rPr>
              <w:t>B</w:t>
            </w:r>
          </w:p>
        </w:tc>
        <w:tc>
          <w:tcPr>
            <w:tcW w:w="2177" w:type="pct"/>
            <w:vMerge w:val="restart"/>
            <w:vAlign w:val="center"/>
          </w:tcPr>
          <w:p w14:paraId="0C553802" w14:textId="77777777" w:rsidR="00E02C20" w:rsidRPr="00F75B47" w:rsidRDefault="00F75B47" w:rsidP="00826183">
            <w:pPr>
              <w:pStyle w:val="p0"/>
              <w:adjustRightInd w:val="0"/>
              <w:snapToGrid w:val="0"/>
              <w:jc w:val="center"/>
              <w:rPr>
                <w:color w:val="000000"/>
              </w:rPr>
            </w:pPr>
            <m:oMathPara>
              <m:oMath>
                <m:r>
                  <w:rPr>
                    <w:rFonts w:ascii="Cambria Math"/>
                    <w:color w:val="000000"/>
                  </w:rPr>
                  <m:t>课程目标</m:t>
                </m:r>
                <m:r>
                  <w:rPr>
                    <w:rFonts w:ascii="Cambria Math"/>
                    <w:color w:val="000000"/>
                  </w:rPr>
                  <m:t>2</m:t>
                </m:r>
                <m:r>
                  <w:rPr>
                    <w:rFonts w:ascii="Cambria Math"/>
                    <w:color w:val="000000"/>
                  </w:rPr>
                  <m:t>达成度</m:t>
                </m:r>
                <m:r>
                  <w:rPr>
                    <w:rFonts w:ascii="Cambria Math"/>
                    <w:color w:val="000000"/>
                  </w:rPr>
                  <m:t>=</m:t>
                </m:r>
                <m:f>
                  <m:fPr>
                    <m:ctrlPr>
                      <w:rPr>
                        <w:rFonts w:ascii="Cambria Math" w:hAnsi="Cambria Math"/>
                        <w:i/>
                        <w:color w:val="000000"/>
                      </w:rPr>
                    </m:ctrlPr>
                  </m:fPr>
                  <m:num>
                    <m:r>
                      <w:rPr>
                        <w:rFonts w:ascii="Cambria Math"/>
                        <w:color w:val="000000"/>
                      </w:rPr>
                      <m:t>B+C+D</m:t>
                    </m:r>
                  </m:num>
                  <m:den>
                    <m:r>
                      <w:rPr>
                        <w:rFonts w:ascii="Cambria Math"/>
                        <w:color w:val="000000"/>
                      </w:rPr>
                      <m:t>50</m:t>
                    </m:r>
                  </m:den>
                </m:f>
              </m:oMath>
            </m:oMathPara>
          </w:p>
        </w:tc>
      </w:tr>
      <w:tr w:rsidR="00E02C20" w:rsidRPr="005324DA" w14:paraId="27BB0638" w14:textId="77777777" w:rsidTr="00B73B15">
        <w:trPr>
          <w:trHeight w:val="315"/>
          <w:jc w:val="center"/>
        </w:trPr>
        <w:tc>
          <w:tcPr>
            <w:tcW w:w="484" w:type="pct"/>
            <w:vMerge/>
            <w:vAlign w:val="center"/>
          </w:tcPr>
          <w:p w14:paraId="406FF925" w14:textId="77777777" w:rsidR="00E02C20" w:rsidRPr="005324DA" w:rsidRDefault="00E02C20" w:rsidP="00B73B15">
            <w:pPr>
              <w:pStyle w:val="p0"/>
              <w:adjustRightInd w:val="0"/>
              <w:snapToGrid w:val="0"/>
              <w:jc w:val="center"/>
              <w:rPr>
                <w:rFonts w:hAnsi="宋体" w:cs="宋体"/>
                <w:color w:val="000000"/>
              </w:rPr>
            </w:pPr>
          </w:p>
        </w:tc>
        <w:tc>
          <w:tcPr>
            <w:tcW w:w="1211" w:type="pct"/>
            <w:vAlign w:val="center"/>
          </w:tcPr>
          <w:p w14:paraId="22B5E286" w14:textId="77777777" w:rsidR="00E02C20" w:rsidRPr="005324DA" w:rsidRDefault="00826183" w:rsidP="00B73B15">
            <w:pPr>
              <w:pStyle w:val="p0"/>
              <w:adjustRightInd w:val="0"/>
              <w:snapToGrid w:val="0"/>
              <w:rPr>
                <w:color w:val="000000"/>
              </w:rPr>
            </w:pPr>
            <w:r w:rsidRPr="00826183">
              <w:rPr>
                <w:rFonts w:hint="eastAsia"/>
                <w:color w:val="000000"/>
              </w:rPr>
              <w:t>贴片元件焊接练习</w:t>
            </w:r>
          </w:p>
        </w:tc>
        <w:tc>
          <w:tcPr>
            <w:tcW w:w="403" w:type="pct"/>
            <w:vAlign w:val="center"/>
          </w:tcPr>
          <w:p w14:paraId="36BFFF9A" w14:textId="77777777" w:rsidR="00E02C20" w:rsidRPr="005324DA" w:rsidRDefault="00E02C20" w:rsidP="00B73B15">
            <w:pPr>
              <w:pStyle w:val="p0"/>
              <w:adjustRightInd w:val="0"/>
              <w:snapToGrid w:val="0"/>
              <w:jc w:val="center"/>
              <w:rPr>
                <w:color w:val="000000"/>
              </w:rPr>
            </w:pPr>
            <w:r w:rsidRPr="005324DA">
              <w:rPr>
                <w:color w:val="000000"/>
              </w:rPr>
              <w:t>10</w:t>
            </w:r>
          </w:p>
        </w:tc>
        <w:tc>
          <w:tcPr>
            <w:tcW w:w="725" w:type="pct"/>
            <w:vAlign w:val="center"/>
          </w:tcPr>
          <w:p w14:paraId="7EBD9760" w14:textId="77777777" w:rsidR="00E02C20" w:rsidRPr="005324DA" w:rsidRDefault="00826183" w:rsidP="00B73B15">
            <w:pPr>
              <w:pStyle w:val="p0"/>
              <w:adjustRightInd w:val="0"/>
              <w:snapToGrid w:val="0"/>
              <w:jc w:val="center"/>
              <w:rPr>
                <w:i/>
                <w:color w:val="000000"/>
              </w:rPr>
            </w:pPr>
            <w:r>
              <w:rPr>
                <w:i/>
                <w:iCs/>
                <w:color w:val="000000"/>
              </w:rPr>
              <w:t>C</w:t>
            </w:r>
          </w:p>
        </w:tc>
        <w:tc>
          <w:tcPr>
            <w:tcW w:w="2177" w:type="pct"/>
            <w:vMerge/>
            <w:vAlign w:val="center"/>
          </w:tcPr>
          <w:p w14:paraId="4A65354F" w14:textId="77777777" w:rsidR="00E02C20" w:rsidRPr="005324DA" w:rsidRDefault="00E02C20" w:rsidP="00B73B15">
            <w:pPr>
              <w:pStyle w:val="p0"/>
              <w:adjustRightInd w:val="0"/>
              <w:snapToGrid w:val="0"/>
              <w:jc w:val="center"/>
              <w:rPr>
                <w:color w:val="000000"/>
              </w:rPr>
            </w:pPr>
          </w:p>
        </w:tc>
      </w:tr>
      <w:tr w:rsidR="00E02C20" w:rsidRPr="005324DA" w14:paraId="1865E95B" w14:textId="77777777" w:rsidTr="00B73B15">
        <w:trPr>
          <w:trHeight w:val="102"/>
          <w:jc w:val="center"/>
        </w:trPr>
        <w:tc>
          <w:tcPr>
            <w:tcW w:w="484" w:type="pct"/>
            <w:vMerge/>
            <w:vAlign w:val="center"/>
          </w:tcPr>
          <w:p w14:paraId="4CEA691C" w14:textId="77777777" w:rsidR="00E02C20" w:rsidRPr="005324DA" w:rsidRDefault="00E02C20" w:rsidP="00B73B15">
            <w:pPr>
              <w:pStyle w:val="p0"/>
              <w:adjustRightInd w:val="0"/>
              <w:snapToGrid w:val="0"/>
              <w:jc w:val="center"/>
              <w:rPr>
                <w:color w:val="000000"/>
              </w:rPr>
            </w:pPr>
          </w:p>
        </w:tc>
        <w:tc>
          <w:tcPr>
            <w:tcW w:w="1211" w:type="pct"/>
            <w:vAlign w:val="center"/>
          </w:tcPr>
          <w:p w14:paraId="57CF3E0C" w14:textId="77777777" w:rsidR="00E02C20" w:rsidRPr="005324DA" w:rsidRDefault="00826183" w:rsidP="00B73B15">
            <w:pPr>
              <w:pStyle w:val="p0"/>
              <w:adjustRightInd w:val="0"/>
              <w:snapToGrid w:val="0"/>
              <w:rPr>
                <w:color w:val="000000"/>
              </w:rPr>
            </w:pPr>
            <w:r w:rsidRPr="00826183">
              <w:rPr>
                <w:rFonts w:hint="eastAsia"/>
                <w:color w:val="000000"/>
              </w:rPr>
              <w:t>复杂电子产品焊接训练</w:t>
            </w:r>
          </w:p>
        </w:tc>
        <w:tc>
          <w:tcPr>
            <w:tcW w:w="403" w:type="pct"/>
            <w:vAlign w:val="center"/>
          </w:tcPr>
          <w:p w14:paraId="448C3B42" w14:textId="77777777" w:rsidR="00E02C20" w:rsidRPr="005324DA" w:rsidRDefault="00826183" w:rsidP="00B73B15">
            <w:pPr>
              <w:pStyle w:val="p0"/>
              <w:adjustRightInd w:val="0"/>
              <w:snapToGrid w:val="0"/>
              <w:jc w:val="center"/>
              <w:rPr>
                <w:color w:val="000000"/>
              </w:rPr>
            </w:pPr>
            <w:r>
              <w:rPr>
                <w:color w:val="000000"/>
              </w:rPr>
              <w:t>30</w:t>
            </w:r>
          </w:p>
        </w:tc>
        <w:tc>
          <w:tcPr>
            <w:tcW w:w="725" w:type="pct"/>
            <w:vAlign w:val="center"/>
          </w:tcPr>
          <w:p w14:paraId="52CA3834" w14:textId="77777777" w:rsidR="00E02C20" w:rsidRPr="005324DA" w:rsidRDefault="00826183" w:rsidP="00B73B15">
            <w:pPr>
              <w:pStyle w:val="p0"/>
              <w:adjustRightInd w:val="0"/>
              <w:snapToGrid w:val="0"/>
              <w:jc w:val="center"/>
              <w:rPr>
                <w:i/>
                <w:color w:val="000000"/>
              </w:rPr>
            </w:pPr>
            <w:r>
              <w:rPr>
                <w:i/>
                <w:color w:val="000000"/>
              </w:rPr>
              <w:t>D</w:t>
            </w:r>
          </w:p>
        </w:tc>
        <w:tc>
          <w:tcPr>
            <w:tcW w:w="2177" w:type="pct"/>
            <w:vMerge/>
            <w:vAlign w:val="center"/>
          </w:tcPr>
          <w:p w14:paraId="32DB0BF1" w14:textId="77777777" w:rsidR="00E02C20" w:rsidRPr="005324DA" w:rsidRDefault="00E02C20" w:rsidP="00B73B15">
            <w:pPr>
              <w:pStyle w:val="p0"/>
              <w:adjustRightInd w:val="0"/>
              <w:snapToGrid w:val="0"/>
              <w:jc w:val="center"/>
              <w:rPr>
                <w:color w:val="000000"/>
              </w:rPr>
            </w:pPr>
          </w:p>
        </w:tc>
      </w:tr>
      <w:tr w:rsidR="00E6730E" w:rsidRPr="005324DA" w14:paraId="70F800D3" w14:textId="77777777" w:rsidTr="00B73B15">
        <w:trPr>
          <w:trHeight w:val="284"/>
          <w:jc w:val="center"/>
        </w:trPr>
        <w:tc>
          <w:tcPr>
            <w:tcW w:w="484" w:type="pct"/>
            <w:vAlign w:val="center"/>
          </w:tcPr>
          <w:p w14:paraId="18B60281" w14:textId="77777777" w:rsidR="00E6730E" w:rsidRDefault="00E6730E" w:rsidP="00B73B15">
            <w:pPr>
              <w:pStyle w:val="p0"/>
              <w:adjustRightInd w:val="0"/>
              <w:snapToGrid w:val="0"/>
              <w:jc w:val="center"/>
              <w:rPr>
                <w:color w:val="000000"/>
              </w:rPr>
            </w:pPr>
            <w:r w:rsidRPr="005324DA">
              <w:rPr>
                <w:rFonts w:hAnsi="宋体" w:cs="宋体" w:hint="eastAsia"/>
                <w:color w:val="000000"/>
              </w:rPr>
              <w:t>课程目标</w:t>
            </w:r>
            <w:r w:rsidRPr="005324DA">
              <w:rPr>
                <w:color w:val="000000"/>
              </w:rPr>
              <w:t>3</w:t>
            </w:r>
          </w:p>
          <w:p w14:paraId="198ADC6B" w14:textId="77777777" w:rsidR="00E6730E" w:rsidRPr="005324DA" w:rsidRDefault="00E6730E" w:rsidP="00B73B15">
            <w:pPr>
              <w:pStyle w:val="p0"/>
              <w:adjustRightInd w:val="0"/>
              <w:snapToGrid w:val="0"/>
              <w:jc w:val="center"/>
              <w:rPr>
                <w:color w:val="000000"/>
              </w:rPr>
            </w:pPr>
            <w:r>
              <w:rPr>
                <w:rFonts w:hint="eastAsia"/>
                <w:color w:val="000000"/>
              </w:rPr>
              <w:t>-</w:t>
            </w:r>
            <w:r>
              <w:rPr>
                <w:rFonts w:hint="eastAsia"/>
                <w:color w:val="000000"/>
              </w:rPr>
              <w:t>毕业要求指</w:t>
            </w:r>
            <w:r>
              <w:rPr>
                <w:rFonts w:hint="eastAsia"/>
                <w:color w:val="000000"/>
              </w:rPr>
              <w:lastRenderedPageBreak/>
              <w:t>标点</w:t>
            </w:r>
            <w:r>
              <w:rPr>
                <w:color w:val="000000"/>
              </w:rPr>
              <w:t>4.1</w:t>
            </w:r>
          </w:p>
        </w:tc>
        <w:tc>
          <w:tcPr>
            <w:tcW w:w="1211" w:type="pct"/>
            <w:vAlign w:val="center"/>
          </w:tcPr>
          <w:p w14:paraId="7F36A845" w14:textId="77777777" w:rsidR="00E6730E" w:rsidRPr="005324DA" w:rsidRDefault="00E6730E" w:rsidP="00B73B15">
            <w:pPr>
              <w:pStyle w:val="p0"/>
              <w:adjustRightInd w:val="0"/>
              <w:snapToGrid w:val="0"/>
              <w:jc w:val="left"/>
              <w:rPr>
                <w:color w:val="000000"/>
              </w:rPr>
            </w:pPr>
            <w:r>
              <w:rPr>
                <w:rFonts w:hAnsi="宋体" w:cs="宋体" w:hint="eastAsia"/>
                <w:color w:val="000000"/>
              </w:rPr>
              <w:lastRenderedPageBreak/>
              <w:t>P</w:t>
            </w:r>
            <w:r>
              <w:rPr>
                <w:rFonts w:hAnsi="宋体" w:cs="宋体"/>
                <w:color w:val="000000"/>
              </w:rPr>
              <w:t>CB</w:t>
            </w:r>
            <w:r>
              <w:rPr>
                <w:rFonts w:hAnsi="宋体" w:cs="宋体" w:hint="eastAsia"/>
                <w:color w:val="000000"/>
              </w:rPr>
              <w:t>设计</w:t>
            </w:r>
          </w:p>
        </w:tc>
        <w:tc>
          <w:tcPr>
            <w:tcW w:w="403" w:type="pct"/>
            <w:vAlign w:val="center"/>
          </w:tcPr>
          <w:p w14:paraId="6EE25021" w14:textId="7E387DE7" w:rsidR="00E6730E" w:rsidRPr="005324DA" w:rsidRDefault="00E6730E" w:rsidP="00B73B15">
            <w:pPr>
              <w:pStyle w:val="p0"/>
              <w:adjustRightInd w:val="0"/>
              <w:snapToGrid w:val="0"/>
              <w:jc w:val="center"/>
              <w:rPr>
                <w:color w:val="000000"/>
              </w:rPr>
            </w:pPr>
            <w:r>
              <w:rPr>
                <w:color w:val="000000"/>
              </w:rPr>
              <w:t>20</w:t>
            </w:r>
          </w:p>
        </w:tc>
        <w:tc>
          <w:tcPr>
            <w:tcW w:w="725" w:type="pct"/>
            <w:vAlign w:val="center"/>
          </w:tcPr>
          <w:p w14:paraId="7B2905EF" w14:textId="77777777" w:rsidR="00E6730E" w:rsidRPr="005324DA" w:rsidRDefault="00E6730E" w:rsidP="00B73B15">
            <w:pPr>
              <w:pStyle w:val="p0"/>
              <w:adjustRightInd w:val="0"/>
              <w:snapToGrid w:val="0"/>
              <w:jc w:val="center"/>
              <w:rPr>
                <w:i/>
                <w:color w:val="000000"/>
              </w:rPr>
            </w:pPr>
            <w:r w:rsidRPr="005324DA">
              <w:rPr>
                <w:i/>
                <w:color w:val="000000"/>
              </w:rPr>
              <w:t>E</w:t>
            </w:r>
          </w:p>
        </w:tc>
        <w:tc>
          <w:tcPr>
            <w:tcW w:w="2177" w:type="pct"/>
            <w:vAlign w:val="center"/>
          </w:tcPr>
          <w:p w14:paraId="6FD59D14" w14:textId="1C4A3B0C" w:rsidR="00E6730E" w:rsidRPr="00F75B47" w:rsidRDefault="00E6730E" w:rsidP="00826183">
            <w:pPr>
              <w:pStyle w:val="p0"/>
              <w:adjustRightInd w:val="0"/>
              <w:snapToGrid w:val="0"/>
              <w:jc w:val="center"/>
              <w:rPr>
                <w:color w:val="000000"/>
              </w:rPr>
            </w:pPr>
            <m:oMathPara>
              <m:oMath>
                <m:r>
                  <w:rPr>
                    <w:rFonts w:ascii="Cambria Math"/>
                    <w:color w:val="000000"/>
                  </w:rPr>
                  <m:t>课程目标</m:t>
                </m:r>
                <m:r>
                  <w:rPr>
                    <w:rFonts w:ascii="Cambria Math"/>
                    <w:color w:val="000000"/>
                  </w:rPr>
                  <m:t>3</m:t>
                </m:r>
                <m:r>
                  <w:rPr>
                    <w:rFonts w:ascii="Cambria Math"/>
                    <w:color w:val="000000"/>
                  </w:rPr>
                  <m:t>达成度</m:t>
                </m:r>
                <m:r>
                  <w:rPr>
                    <w:rFonts w:ascii="Cambria Math"/>
                    <w:color w:val="000000"/>
                  </w:rPr>
                  <m:t>=</m:t>
                </m:r>
                <m:f>
                  <m:fPr>
                    <m:ctrlPr>
                      <w:rPr>
                        <w:rFonts w:ascii="Cambria Math" w:hAnsi="Cambria Math"/>
                        <w:i/>
                        <w:color w:val="000000"/>
                      </w:rPr>
                    </m:ctrlPr>
                  </m:fPr>
                  <m:num>
                    <m:r>
                      <w:rPr>
                        <w:rFonts w:ascii="Cambria Math"/>
                        <w:color w:val="000000"/>
                      </w:rPr>
                      <m:t>E</m:t>
                    </m:r>
                  </m:num>
                  <m:den>
                    <m:r>
                      <w:rPr>
                        <w:rFonts w:ascii="Cambria Math"/>
                        <w:color w:val="000000"/>
                      </w:rPr>
                      <m:t>20</m:t>
                    </m:r>
                  </m:den>
                </m:f>
              </m:oMath>
            </m:oMathPara>
          </w:p>
        </w:tc>
      </w:tr>
      <w:tr w:rsidR="00B809B7" w:rsidRPr="005324DA" w14:paraId="7EC5BB77" w14:textId="77777777" w:rsidTr="00B73B15">
        <w:trPr>
          <w:trHeight w:val="315"/>
          <w:jc w:val="center"/>
        </w:trPr>
        <w:tc>
          <w:tcPr>
            <w:tcW w:w="484" w:type="pct"/>
            <w:vMerge w:val="restart"/>
            <w:vAlign w:val="center"/>
          </w:tcPr>
          <w:p w14:paraId="75448287" w14:textId="77777777" w:rsidR="00B809B7" w:rsidRDefault="00B809B7" w:rsidP="00B809B7">
            <w:pPr>
              <w:pStyle w:val="p0"/>
              <w:adjustRightInd w:val="0"/>
              <w:snapToGrid w:val="0"/>
              <w:jc w:val="center"/>
              <w:rPr>
                <w:color w:val="000000"/>
              </w:rPr>
            </w:pPr>
            <w:r w:rsidRPr="005324DA">
              <w:rPr>
                <w:rFonts w:hAnsi="宋体" w:cs="宋体" w:hint="eastAsia"/>
                <w:color w:val="000000"/>
              </w:rPr>
              <w:t>课程目标</w:t>
            </w:r>
            <w:r>
              <w:rPr>
                <w:color w:val="000000"/>
              </w:rPr>
              <w:t>4</w:t>
            </w:r>
          </w:p>
          <w:p w14:paraId="60507A30" w14:textId="77777777" w:rsidR="00BC7138" w:rsidRPr="005324DA" w:rsidRDefault="00BC7138" w:rsidP="00B809B7">
            <w:pPr>
              <w:pStyle w:val="p0"/>
              <w:adjustRightInd w:val="0"/>
              <w:snapToGrid w:val="0"/>
              <w:jc w:val="center"/>
              <w:rPr>
                <w:color w:val="000000"/>
              </w:rPr>
            </w:pPr>
            <w:r>
              <w:rPr>
                <w:rFonts w:hint="eastAsia"/>
                <w:color w:val="000000"/>
              </w:rPr>
              <w:t>-</w:t>
            </w:r>
            <w:r>
              <w:rPr>
                <w:rFonts w:hint="eastAsia"/>
                <w:color w:val="000000"/>
              </w:rPr>
              <w:t>毕业要求指标点</w:t>
            </w:r>
            <w:r>
              <w:rPr>
                <w:color w:val="000000"/>
              </w:rPr>
              <w:t>4.1</w:t>
            </w:r>
          </w:p>
        </w:tc>
        <w:tc>
          <w:tcPr>
            <w:tcW w:w="1211" w:type="pct"/>
            <w:vAlign w:val="center"/>
          </w:tcPr>
          <w:p w14:paraId="0A6C7B1A" w14:textId="77777777" w:rsidR="00B809B7" w:rsidRPr="005324DA" w:rsidRDefault="00B809B7" w:rsidP="00B809B7">
            <w:pPr>
              <w:pStyle w:val="p0"/>
              <w:snapToGrid w:val="0"/>
              <w:rPr>
                <w:color w:val="000000"/>
              </w:rPr>
            </w:pPr>
            <w:r w:rsidRPr="00826183">
              <w:rPr>
                <w:rFonts w:hint="eastAsia"/>
                <w:color w:val="000000"/>
              </w:rPr>
              <w:t>直插元件焊接练习</w:t>
            </w:r>
          </w:p>
        </w:tc>
        <w:tc>
          <w:tcPr>
            <w:tcW w:w="403" w:type="pct"/>
            <w:vAlign w:val="center"/>
          </w:tcPr>
          <w:p w14:paraId="7EBB4AFD" w14:textId="77777777" w:rsidR="00B809B7" w:rsidRPr="005324DA" w:rsidRDefault="00B809B7" w:rsidP="00B809B7">
            <w:pPr>
              <w:pStyle w:val="p0"/>
              <w:adjustRightInd w:val="0"/>
              <w:snapToGrid w:val="0"/>
              <w:jc w:val="center"/>
              <w:rPr>
                <w:color w:val="000000"/>
              </w:rPr>
            </w:pPr>
            <w:r>
              <w:rPr>
                <w:color w:val="000000"/>
              </w:rPr>
              <w:t>10</w:t>
            </w:r>
          </w:p>
        </w:tc>
        <w:tc>
          <w:tcPr>
            <w:tcW w:w="725" w:type="pct"/>
            <w:vAlign w:val="center"/>
          </w:tcPr>
          <w:p w14:paraId="7238D51A" w14:textId="77777777" w:rsidR="00B809B7" w:rsidRPr="005324DA" w:rsidRDefault="00B809B7" w:rsidP="00B809B7">
            <w:pPr>
              <w:pStyle w:val="p0"/>
              <w:adjustRightInd w:val="0"/>
              <w:snapToGrid w:val="0"/>
              <w:jc w:val="center"/>
              <w:rPr>
                <w:i/>
                <w:color w:val="000000"/>
              </w:rPr>
            </w:pPr>
            <w:r>
              <w:rPr>
                <w:i/>
                <w:color w:val="000000"/>
              </w:rPr>
              <w:t>B</w:t>
            </w:r>
          </w:p>
        </w:tc>
        <w:tc>
          <w:tcPr>
            <w:tcW w:w="2177" w:type="pct"/>
            <w:vMerge w:val="restart"/>
            <w:vAlign w:val="center"/>
          </w:tcPr>
          <w:p w14:paraId="31552C63" w14:textId="77777777" w:rsidR="00E6730E" w:rsidRPr="00E6730E" w:rsidRDefault="00B809B7" w:rsidP="00B809B7">
            <w:pPr>
              <w:pStyle w:val="p0"/>
              <w:adjustRightInd w:val="0"/>
              <w:snapToGrid w:val="0"/>
              <w:jc w:val="center"/>
              <w:rPr>
                <w:i/>
                <w:color w:val="000000"/>
              </w:rPr>
            </w:pPr>
            <m:oMathPara>
              <m:oMath>
                <m:r>
                  <w:rPr>
                    <w:rFonts w:ascii="Cambria Math"/>
                    <w:color w:val="000000"/>
                  </w:rPr>
                  <m:t>课程目标</m:t>
                </m:r>
                <m:r>
                  <w:rPr>
                    <w:rFonts w:ascii="Cambria Math"/>
                    <w:color w:val="000000"/>
                  </w:rPr>
                  <m:t>4</m:t>
                </m:r>
                <m:r>
                  <w:rPr>
                    <w:rFonts w:ascii="Cambria Math"/>
                    <w:color w:val="000000"/>
                  </w:rPr>
                  <m:t>达成度</m:t>
                </m:r>
              </m:oMath>
            </m:oMathPara>
          </w:p>
          <w:p w14:paraId="095436C4" w14:textId="402D9FB8" w:rsidR="00B809B7" w:rsidRPr="00F75B47" w:rsidRDefault="00B809B7" w:rsidP="00B809B7">
            <w:pPr>
              <w:pStyle w:val="p0"/>
              <w:adjustRightInd w:val="0"/>
              <w:snapToGrid w:val="0"/>
              <w:jc w:val="center"/>
              <w:rPr>
                <w:color w:val="000000"/>
              </w:rPr>
            </w:pPr>
            <m:oMathPara>
              <m:oMath>
                <m:r>
                  <w:rPr>
                    <w:rFonts w:ascii="Cambria Math"/>
                    <w:color w:val="000000"/>
                  </w:rPr>
                  <m:t>=</m:t>
                </m:r>
                <m:f>
                  <m:fPr>
                    <m:ctrlPr>
                      <w:rPr>
                        <w:rFonts w:ascii="Cambria Math" w:hAnsi="Cambria Math"/>
                        <w:i/>
                        <w:color w:val="000000"/>
                      </w:rPr>
                    </m:ctrlPr>
                  </m:fPr>
                  <m:num>
                    <m:r>
                      <w:rPr>
                        <w:rFonts w:ascii="Cambria Math"/>
                        <w:color w:val="000000"/>
                      </w:rPr>
                      <m:t>B+C+D+E+G</m:t>
                    </m:r>
                  </m:num>
                  <m:den>
                    <m:r>
                      <w:rPr>
                        <w:rFonts w:ascii="Cambria Math"/>
                        <w:color w:val="000000"/>
                      </w:rPr>
                      <m:t>80</m:t>
                    </m:r>
                  </m:den>
                </m:f>
              </m:oMath>
            </m:oMathPara>
          </w:p>
        </w:tc>
      </w:tr>
      <w:tr w:rsidR="00B809B7" w:rsidRPr="005324DA" w14:paraId="26736ABA" w14:textId="77777777" w:rsidTr="00B73B15">
        <w:trPr>
          <w:trHeight w:val="315"/>
          <w:jc w:val="center"/>
        </w:trPr>
        <w:tc>
          <w:tcPr>
            <w:tcW w:w="484" w:type="pct"/>
            <w:vMerge/>
            <w:vAlign w:val="center"/>
          </w:tcPr>
          <w:p w14:paraId="02B5C244" w14:textId="77777777" w:rsidR="00B809B7" w:rsidRPr="005324DA" w:rsidRDefault="00B809B7" w:rsidP="00B809B7">
            <w:pPr>
              <w:pStyle w:val="p0"/>
              <w:adjustRightInd w:val="0"/>
              <w:snapToGrid w:val="0"/>
              <w:jc w:val="center"/>
              <w:rPr>
                <w:rFonts w:hAnsi="宋体" w:cs="宋体"/>
                <w:color w:val="000000"/>
              </w:rPr>
            </w:pPr>
          </w:p>
        </w:tc>
        <w:tc>
          <w:tcPr>
            <w:tcW w:w="1211" w:type="pct"/>
            <w:vAlign w:val="center"/>
          </w:tcPr>
          <w:p w14:paraId="11EA4BE6" w14:textId="77777777" w:rsidR="00B809B7" w:rsidRPr="005324DA" w:rsidRDefault="00B809B7" w:rsidP="00B809B7">
            <w:pPr>
              <w:pStyle w:val="p0"/>
              <w:adjustRightInd w:val="0"/>
              <w:snapToGrid w:val="0"/>
              <w:rPr>
                <w:color w:val="000000"/>
              </w:rPr>
            </w:pPr>
            <w:r w:rsidRPr="00826183">
              <w:rPr>
                <w:rFonts w:hint="eastAsia"/>
                <w:color w:val="000000"/>
              </w:rPr>
              <w:t>贴片元件焊接练习</w:t>
            </w:r>
          </w:p>
        </w:tc>
        <w:tc>
          <w:tcPr>
            <w:tcW w:w="403" w:type="pct"/>
            <w:vAlign w:val="center"/>
          </w:tcPr>
          <w:p w14:paraId="646E7BF0" w14:textId="77777777" w:rsidR="00B809B7" w:rsidRPr="005324DA" w:rsidRDefault="00B809B7" w:rsidP="00B809B7">
            <w:pPr>
              <w:pStyle w:val="p0"/>
              <w:adjustRightInd w:val="0"/>
              <w:snapToGrid w:val="0"/>
              <w:jc w:val="center"/>
              <w:rPr>
                <w:color w:val="000000"/>
              </w:rPr>
            </w:pPr>
            <w:r w:rsidRPr="005324DA">
              <w:rPr>
                <w:color w:val="000000"/>
              </w:rPr>
              <w:t>10</w:t>
            </w:r>
          </w:p>
        </w:tc>
        <w:tc>
          <w:tcPr>
            <w:tcW w:w="725" w:type="pct"/>
            <w:vAlign w:val="center"/>
          </w:tcPr>
          <w:p w14:paraId="7D959EAB" w14:textId="77777777" w:rsidR="00B809B7" w:rsidRPr="005324DA" w:rsidRDefault="00B809B7" w:rsidP="00B809B7">
            <w:pPr>
              <w:pStyle w:val="p0"/>
              <w:adjustRightInd w:val="0"/>
              <w:snapToGrid w:val="0"/>
              <w:jc w:val="center"/>
              <w:rPr>
                <w:i/>
                <w:color w:val="000000"/>
              </w:rPr>
            </w:pPr>
            <w:r>
              <w:rPr>
                <w:i/>
                <w:iCs/>
                <w:color w:val="000000"/>
              </w:rPr>
              <w:t>C</w:t>
            </w:r>
          </w:p>
        </w:tc>
        <w:tc>
          <w:tcPr>
            <w:tcW w:w="2177" w:type="pct"/>
            <w:vMerge/>
            <w:vAlign w:val="center"/>
          </w:tcPr>
          <w:p w14:paraId="6FF50951" w14:textId="77777777" w:rsidR="00B809B7" w:rsidRPr="005324DA" w:rsidRDefault="00B809B7" w:rsidP="00B809B7">
            <w:pPr>
              <w:pStyle w:val="p0"/>
              <w:adjustRightInd w:val="0"/>
              <w:snapToGrid w:val="0"/>
              <w:jc w:val="center"/>
              <w:rPr>
                <w:color w:val="000000"/>
              </w:rPr>
            </w:pPr>
          </w:p>
        </w:tc>
      </w:tr>
      <w:tr w:rsidR="00B809B7" w:rsidRPr="005324DA" w14:paraId="06B1C118" w14:textId="77777777" w:rsidTr="00B73B15">
        <w:trPr>
          <w:trHeight w:val="315"/>
          <w:jc w:val="center"/>
        </w:trPr>
        <w:tc>
          <w:tcPr>
            <w:tcW w:w="484" w:type="pct"/>
            <w:vMerge/>
            <w:vAlign w:val="center"/>
          </w:tcPr>
          <w:p w14:paraId="34D2369D" w14:textId="77777777" w:rsidR="00B809B7" w:rsidRPr="005324DA" w:rsidRDefault="00B809B7" w:rsidP="00B809B7">
            <w:pPr>
              <w:pStyle w:val="p0"/>
              <w:adjustRightInd w:val="0"/>
              <w:snapToGrid w:val="0"/>
              <w:jc w:val="center"/>
              <w:rPr>
                <w:rFonts w:hAnsi="宋体" w:cs="宋体"/>
                <w:color w:val="000000"/>
              </w:rPr>
            </w:pPr>
          </w:p>
        </w:tc>
        <w:tc>
          <w:tcPr>
            <w:tcW w:w="1211" w:type="pct"/>
            <w:vAlign w:val="center"/>
          </w:tcPr>
          <w:p w14:paraId="7F860517" w14:textId="77777777" w:rsidR="00B809B7" w:rsidRPr="005324DA" w:rsidRDefault="00B809B7" w:rsidP="00B809B7">
            <w:pPr>
              <w:pStyle w:val="p0"/>
              <w:adjustRightInd w:val="0"/>
              <w:snapToGrid w:val="0"/>
              <w:rPr>
                <w:color w:val="000000"/>
              </w:rPr>
            </w:pPr>
            <w:r w:rsidRPr="00826183">
              <w:rPr>
                <w:rFonts w:hint="eastAsia"/>
                <w:color w:val="000000"/>
              </w:rPr>
              <w:t>复杂电子产品焊接训练</w:t>
            </w:r>
          </w:p>
        </w:tc>
        <w:tc>
          <w:tcPr>
            <w:tcW w:w="403" w:type="pct"/>
            <w:vAlign w:val="center"/>
          </w:tcPr>
          <w:p w14:paraId="537E3E50" w14:textId="77777777" w:rsidR="00B809B7" w:rsidRPr="005324DA" w:rsidRDefault="00B809B7" w:rsidP="00B809B7">
            <w:pPr>
              <w:pStyle w:val="p0"/>
              <w:adjustRightInd w:val="0"/>
              <w:snapToGrid w:val="0"/>
              <w:jc w:val="center"/>
              <w:rPr>
                <w:color w:val="000000"/>
              </w:rPr>
            </w:pPr>
            <w:r>
              <w:rPr>
                <w:color w:val="000000"/>
              </w:rPr>
              <w:t>30</w:t>
            </w:r>
          </w:p>
        </w:tc>
        <w:tc>
          <w:tcPr>
            <w:tcW w:w="725" w:type="pct"/>
            <w:vAlign w:val="center"/>
          </w:tcPr>
          <w:p w14:paraId="2D295FC0" w14:textId="77777777" w:rsidR="00B809B7" w:rsidRPr="005324DA" w:rsidRDefault="00B809B7" w:rsidP="00B809B7">
            <w:pPr>
              <w:pStyle w:val="p0"/>
              <w:adjustRightInd w:val="0"/>
              <w:snapToGrid w:val="0"/>
              <w:jc w:val="center"/>
              <w:rPr>
                <w:i/>
                <w:color w:val="000000"/>
              </w:rPr>
            </w:pPr>
            <w:r>
              <w:rPr>
                <w:i/>
                <w:color w:val="000000"/>
              </w:rPr>
              <w:t>D</w:t>
            </w:r>
          </w:p>
        </w:tc>
        <w:tc>
          <w:tcPr>
            <w:tcW w:w="2177" w:type="pct"/>
            <w:vMerge/>
            <w:vAlign w:val="center"/>
          </w:tcPr>
          <w:p w14:paraId="274B16AD" w14:textId="77777777" w:rsidR="00B809B7" w:rsidRPr="005324DA" w:rsidRDefault="00B809B7" w:rsidP="00B809B7">
            <w:pPr>
              <w:pStyle w:val="p0"/>
              <w:adjustRightInd w:val="0"/>
              <w:snapToGrid w:val="0"/>
              <w:jc w:val="center"/>
              <w:rPr>
                <w:color w:val="000000"/>
              </w:rPr>
            </w:pPr>
          </w:p>
        </w:tc>
      </w:tr>
      <w:tr w:rsidR="00E6730E" w:rsidRPr="005324DA" w14:paraId="772AF2EF" w14:textId="77777777" w:rsidTr="00B73B15">
        <w:trPr>
          <w:trHeight w:val="315"/>
          <w:jc w:val="center"/>
        </w:trPr>
        <w:tc>
          <w:tcPr>
            <w:tcW w:w="484" w:type="pct"/>
            <w:vMerge/>
            <w:vAlign w:val="center"/>
          </w:tcPr>
          <w:p w14:paraId="60120434" w14:textId="77777777" w:rsidR="00E6730E" w:rsidRPr="005324DA" w:rsidRDefault="00E6730E" w:rsidP="00E6730E">
            <w:pPr>
              <w:pStyle w:val="p0"/>
              <w:adjustRightInd w:val="0"/>
              <w:snapToGrid w:val="0"/>
              <w:jc w:val="center"/>
              <w:rPr>
                <w:rFonts w:hAnsi="宋体" w:cs="宋体"/>
                <w:color w:val="000000"/>
              </w:rPr>
            </w:pPr>
          </w:p>
        </w:tc>
        <w:tc>
          <w:tcPr>
            <w:tcW w:w="1211" w:type="pct"/>
            <w:vAlign w:val="center"/>
          </w:tcPr>
          <w:p w14:paraId="2E383A26" w14:textId="4B4D11DA" w:rsidR="00E6730E" w:rsidRPr="00826183" w:rsidRDefault="00E6730E" w:rsidP="00E6730E">
            <w:pPr>
              <w:pStyle w:val="p0"/>
              <w:adjustRightInd w:val="0"/>
              <w:snapToGrid w:val="0"/>
              <w:rPr>
                <w:color w:val="000000"/>
              </w:rPr>
            </w:pPr>
            <w:r>
              <w:rPr>
                <w:rFonts w:ascii="宋体" w:hint="eastAsia"/>
              </w:rPr>
              <w:t>课程报告</w:t>
            </w:r>
          </w:p>
        </w:tc>
        <w:tc>
          <w:tcPr>
            <w:tcW w:w="403" w:type="pct"/>
            <w:vAlign w:val="center"/>
          </w:tcPr>
          <w:p w14:paraId="3E1B95ED" w14:textId="66B2B4BB" w:rsidR="00E6730E" w:rsidRDefault="00E6730E" w:rsidP="00E6730E">
            <w:pPr>
              <w:pStyle w:val="p0"/>
              <w:adjustRightInd w:val="0"/>
              <w:snapToGrid w:val="0"/>
              <w:jc w:val="center"/>
              <w:rPr>
                <w:color w:val="000000"/>
              </w:rPr>
            </w:pPr>
            <w:r>
              <w:rPr>
                <w:rFonts w:hint="eastAsia"/>
                <w:color w:val="000000"/>
              </w:rPr>
              <w:t>1</w:t>
            </w:r>
            <w:r>
              <w:rPr>
                <w:color w:val="000000"/>
              </w:rPr>
              <w:t>0</w:t>
            </w:r>
          </w:p>
        </w:tc>
        <w:tc>
          <w:tcPr>
            <w:tcW w:w="725" w:type="pct"/>
            <w:vAlign w:val="center"/>
          </w:tcPr>
          <w:p w14:paraId="435381EF" w14:textId="70CC5048" w:rsidR="00E6730E" w:rsidRDefault="00E6730E" w:rsidP="00E6730E">
            <w:pPr>
              <w:pStyle w:val="p0"/>
              <w:adjustRightInd w:val="0"/>
              <w:snapToGrid w:val="0"/>
              <w:jc w:val="center"/>
              <w:rPr>
                <w:i/>
                <w:color w:val="000000"/>
              </w:rPr>
            </w:pPr>
            <w:r>
              <w:rPr>
                <w:rFonts w:hint="eastAsia"/>
                <w:i/>
                <w:color w:val="000000"/>
              </w:rPr>
              <w:t>G</w:t>
            </w:r>
          </w:p>
        </w:tc>
        <w:tc>
          <w:tcPr>
            <w:tcW w:w="2177" w:type="pct"/>
            <w:vMerge/>
            <w:vAlign w:val="center"/>
          </w:tcPr>
          <w:p w14:paraId="75AC89AF" w14:textId="77777777" w:rsidR="00E6730E" w:rsidRPr="005324DA" w:rsidRDefault="00E6730E" w:rsidP="00E6730E">
            <w:pPr>
              <w:pStyle w:val="p0"/>
              <w:adjustRightInd w:val="0"/>
              <w:snapToGrid w:val="0"/>
              <w:jc w:val="center"/>
              <w:rPr>
                <w:color w:val="000000"/>
              </w:rPr>
            </w:pPr>
          </w:p>
        </w:tc>
      </w:tr>
      <w:tr w:rsidR="00E6730E" w:rsidRPr="005324DA" w14:paraId="09E29B44" w14:textId="77777777" w:rsidTr="00B73B15">
        <w:trPr>
          <w:trHeight w:val="315"/>
          <w:jc w:val="center"/>
        </w:trPr>
        <w:tc>
          <w:tcPr>
            <w:tcW w:w="484" w:type="pct"/>
            <w:vMerge/>
            <w:vAlign w:val="center"/>
          </w:tcPr>
          <w:p w14:paraId="1A641EDE" w14:textId="77777777" w:rsidR="00E6730E" w:rsidRPr="005324DA" w:rsidRDefault="00E6730E" w:rsidP="00E6730E">
            <w:pPr>
              <w:pStyle w:val="p0"/>
              <w:adjustRightInd w:val="0"/>
              <w:snapToGrid w:val="0"/>
              <w:jc w:val="center"/>
              <w:rPr>
                <w:rFonts w:hAnsi="宋体" w:cs="宋体"/>
                <w:color w:val="000000"/>
              </w:rPr>
            </w:pPr>
          </w:p>
        </w:tc>
        <w:tc>
          <w:tcPr>
            <w:tcW w:w="1211" w:type="pct"/>
            <w:vAlign w:val="center"/>
          </w:tcPr>
          <w:p w14:paraId="0E00E073" w14:textId="6930DF00" w:rsidR="00E6730E" w:rsidRDefault="00E6730E" w:rsidP="00E6730E">
            <w:pPr>
              <w:pStyle w:val="p0"/>
              <w:adjustRightInd w:val="0"/>
              <w:snapToGrid w:val="0"/>
              <w:rPr>
                <w:rFonts w:ascii="宋体"/>
              </w:rPr>
            </w:pPr>
            <w:r>
              <w:rPr>
                <w:rFonts w:hint="eastAsia"/>
                <w:color w:val="000000"/>
              </w:rPr>
              <w:t>P</w:t>
            </w:r>
            <w:r>
              <w:rPr>
                <w:color w:val="000000"/>
              </w:rPr>
              <w:t>CB</w:t>
            </w:r>
            <w:r>
              <w:rPr>
                <w:rFonts w:hint="eastAsia"/>
                <w:color w:val="000000"/>
              </w:rPr>
              <w:t>设计</w:t>
            </w:r>
          </w:p>
        </w:tc>
        <w:tc>
          <w:tcPr>
            <w:tcW w:w="403" w:type="pct"/>
            <w:vAlign w:val="center"/>
          </w:tcPr>
          <w:p w14:paraId="52AF5F49" w14:textId="1F9DF3DB" w:rsidR="00E6730E" w:rsidRDefault="00E6730E" w:rsidP="00E6730E">
            <w:pPr>
              <w:pStyle w:val="p0"/>
              <w:adjustRightInd w:val="0"/>
              <w:snapToGrid w:val="0"/>
              <w:jc w:val="center"/>
              <w:rPr>
                <w:color w:val="000000"/>
              </w:rPr>
            </w:pPr>
            <w:r>
              <w:rPr>
                <w:color w:val="000000"/>
              </w:rPr>
              <w:t>20</w:t>
            </w:r>
          </w:p>
        </w:tc>
        <w:tc>
          <w:tcPr>
            <w:tcW w:w="725" w:type="pct"/>
            <w:vAlign w:val="center"/>
          </w:tcPr>
          <w:p w14:paraId="2CE7669C" w14:textId="6A1A7033" w:rsidR="00E6730E" w:rsidRDefault="00E6730E" w:rsidP="00E6730E">
            <w:pPr>
              <w:pStyle w:val="p0"/>
              <w:adjustRightInd w:val="0"/>
              <w:snapToGrid w:val="0"/>
              <w:jc w:val="center"/>
              <w:rPr>
                <w:i/>
                <w:color w:val="000000"/>
              </w:rPr>
            </w:pPr>
            <w:r>
              <w:rPr>
                <w:i/>
                <w:color w:val="000000"/>
              </w:rPr>
              <w:t>E</w:t>
            </w:r>
          </w:p>
        </w:tc>
        <w:tc>
          <w:tcPr>
            <w:tcW w:w="2177" w:type="pct"/>
            <w:vMerge/>
            <w:vAlign w:val="center"/>
          </w:tcPr>
          <w:p w14:paraId="44584883" w14:textId="77777777" w:rsidR="00E6730E" w:rsidRPr="005324DA" w:rsidRDefault="00E6730E" w:rsidP="00E6730E">
            <w:pPr>
              <w:pStyle w:val="p0"/>
              <w:adjustRightInd w:val="0"/>
              <w:snapToGrid w:val="0"/>
              <w:jc w:val="center"/>
              <w:rPr>
                <w:color w:val="000000"/>
              </w:rPr>
            </w:pPr>
          </w:p>
        </w:tc>
      </w:tr>
      <w:tr w:rsidR="00E6730E" w:rsidRPr="005324DA" w14:paraId="191176A4" w14:textId="77777777" w:rsidTr="00E6730E">
        <w:trPr>
          <w:trHeight w:val="1194"/>
          <w:jc w:val="center"/>
        </w:trPr>
        <w:tc>
          <w:tcPr>
            <w:tcW w:w="484" w:type="pct"/>
            <w:vAlign w:val="center"/>
          </w:tcPr>
          <w:p w14:paraId="266907BC" w14:textId="56DAD4FA" w:rsidR="00E6730E" w:rsidRDefault="00E6730E" w:rsidP="00E6730E">
            <w:pPr>
              <w:pStyle w:val="p0"/>
              <w:adjustRightInd w:val="0"/>
              <w:snapToGrid w:val="0"/>
              <w:jc w:val="center"/>
              <w:rPr>
                <w:color w:val="000000"/>
              </w:rPr>
            </w:pPr>
            <w:r w:rsidRPr="005324DA">
              <w:rPr>
                <w:rFonts w:hAnsi="宋体" w:cs="宋体" w:hint="eastAsia"/>
                <w:color w:val="000000"/>
              </w:rPr>
              <w:t>课程目标</w:t>
            </w:r>
            <w:r>
              <w:rPr>
                <w:color w:val="000000"/>
              </w:rPr>
              <w:t>5</w:t>
            </w:r>
          </w:p>
          <w:p w14:paraId="52D5B07D" w14:textId="37D7BD8E" w:rsidR="00E6730E" w:rsidRPr="005324DA" w:rsidRDefault="00E6730E" w:rsidP="00E6730E">
            <w:pPr>
              <w:pStyle w:val="p0"/>
              <w:adjustRightInd w:val="0"/>
              <w:snapToGrid w:val="0"/>
              <w:jc w:val="center"/>
              <w:rPr>
                <w:color w:val="000000"/>
              </w:rPr>
            </w:pPr>
            <w:r>
              <w:rPr>
                <w:rFonts w:hint="eastAsia"/>
                <w:color w:val="000000"/>
              </w:rPr>
              <w:t>-</w:t>
            </w:r>
            <w:r>
              <w:rPr>
                <w:rFonts w:hint="eastAsia"/>
                <w:color w:val="000000"/>
              </w:rPr>
              <w:t>毕业要求指标点</w:t>
            </w:r>
            <w:r>
              <w:rPr>
                <w:color w:val="000000"/>
              </w:rPr>
              <w:t>9.1</w:t>
            </w:r>
          </w:p>
        </w:tc>
        <w:tc>
          <w:tcPr>
            <w:tcW w:w="1211" w:type="pct"/>
            <w:vAlign w:val="center"/>
          </w:tcPr>
          <w:p w14:paraId="6AE08027" w14:textId="665B186B" w:rsidR="00E6730E" w:rsidRDefault="00E6730E" w:rsidP="00E6730E">
            <w:pPr>
              <w:pStyle w:val="p0"/>
              <w:adjustRightInd w:val="0"/>
              <w:snapToGrid w:val="0"/>
              <w:rPr>
                <w:color w:val="000000"/>
              </w:rPr>
            </w:pPr>
            <w:r>
              <w:rPr>
                <w:rFonts w:ascii="宋体" w:hint="eastAsia"/>
              </w:rPr>
              <w:t>安全教育考核</w:t>
            </w:r>
          </w:p>
        </w:tc>
        <w:tc>
          <w:tcPr>
            <w:tcW w:w="403" w:type="pct"/>
            <w:vAlign w:val="center"/>
          </w:tcPr>
          <w:p w14:paraId="41A142B7" w14:textId="48DC96D6" w:rsidR="00E6730E" w:rsidRDefault="00E6730E" w:rsidP="00E6730E">
            <w:pPr>
              <w:pStyle w:val="p0"/>
              <w:adjustRightInd w:val="0"/>
              <w:snapToGrid w:val="0"/>
              <w:jc w:val="center"/>
              <w:rPr>
                <w:color w:val="000000"/>
              </w:rPr>
            </w:pPr>
            <w:r>
              <w:rPr>
                <w:rFonts w:hint="eastAsia"/>
                <w:color w:val="000000"/>
              </w:rPr>
              <w:t>1</w:t>
            </w:r>
            <w:r>
              <w:rPr>
                <w:color w:val="000000"/>
              </w:rPr>
              <w:t>0</w:t>
            </w:r>
          </w:p>
        </w:tc>
        <w:tc>
          <w:tcPr>
            <w:tcW w:w="725" w:type="pct"/>
            <w:vAlign w:val="center"/>
          </w:tcPr>
          <w:p w14:paraId="62894BB5" w14:textId="51935CB1" w:rsidR="00E6730E" w:rsidRDefault="00E6730E" w:rsidP="00E6730E">
            <w:pPr>
              <w:pStyle w:val="p0"/>
              <w:adjustRightInd w:val="0"/>
              <w:snapToGrid w:val="0"/>
              <w:jc w:val="center"/>
              <w:rPr>
                <w:i/>
                <w:color w:val="000000"/>
              </w:rPr>
            </w:pPr>
            <w:r>
              <w:rPr>
                <w:rFonts w:hint="eastAsia"/>
                <w:i/>
                <w:color w:val="000000"/>
              </w:rPr>
              <w:t>F</w:t>
            </w:r>
          </w:p>
        </w:tc>
        <w:tc>
          <w:tcPr>
            <w:tcW w:w="2177" w:type="pct"/>
            <w:vAlign w:val="center"/>
          </w:tcPr>
          <w:p w14:paraId="482A47CE" w14:textId="3A99827D" w:rsidR="00E6730E" w:rsidRPr="005324DA" w:rsidRDefault="00E6730E" w:rsidP="00E6730E">
            <w:pPr>
              <w:pStyle w:val="p0"/>
              <w:adjustRightInd w:val="0"/>
              <w:snapToGrid w:val="0"/>
              <w:jc w:val="center"/>
              <w:rPr>
                <w:color w:val="000000"/>
              </w:rPr>
            </w:pPr>
            <m:oMathPara>
              <m:oMath>
                <m:r>
                  <w:rPr>
                    <w:rFonts w:ascii="Cambria Math"/>
                    <w:color w:val="000000"/>
                  </w:rPr>
                  <m:t>课程目标</m:t>
                </m:r>
                <m:r>
                  <w:rPr>
                    <w:rFonts w:ascii="Cambria Math"/>
                    <w:color w:val="000000"/>
                  </w:rPr>
                  <m:t>5</m:t>
                </m:r>
                <m:r>
                  <w:rPr>
                    <w:rFonts w:ascii="Cambria Math"/>
                    <w:color w:val="000000"/>
                  </w:rPr>
                  <m:t>达成度</m:t>
                </m:r>
                <m:r>
                  <w:rPr>
                    <w:rFonts w:ascii="Cambria Math"/>
                    <w:color w:val="000000"/>
                  </w:rPr>
                  <m:t>=</m:t>
                </m:r>
                <m:f>
                  <m:fPr>
                    <m:ctrlPr>
                      <w:rPr>
                        <w:rFonts w:ascii="Cambria Math" w:hAnsi="Cambria Math"/>
                        <w:i/>
                        <w:color w:val="000000"/>
                      </w:rPr>
                    </m:ctrlPr>
                  </m:fPr>
                  <m:num>
                    <m:r>
                      <w:rPr>
                        <w:rFonts w:ascii="Cambria Math" w:hAnsi="Cambria Math"/>
                        <w:color w:val="000000"/>
                      </w:rPr>
                      <m:t>F</m:t>
                    </m:r>
                  </m:num>
                  <m:den>
                    <m:r>
                      <w:rPr>
                        <w:rFonts w:ascii="Cambria Math"/>
                        <w:color w:val="000000"/>
                      </w:rPr>
                      <m:t>10</m:t>
                    </m:r>
                  </m:den>
                </m:f>
              </m:oMath>
            </m:oMathPara>
          </w:p>
        </w:tc>
      </w:tr>
      <w:tr w:rsidR="00E6730E" w:rsidRPr="005324DA" w14:paraId="693D4828" w14:textId="77777777" w:rsidTr="00E6730E">
        <w:trPr>
          <w:trHeight w:val="1855"/>
          <w:jc w:val="center"/>
        </w:trPr>
        <w:tc>
          <w:tcPr>
            <w:tcW w:w="484" w:type="pct"/>
            <w:vAlign w:val="center"/>
          </w:tcPr>
          <w:p w14:paraId="3DE80AE7" w14:textId="77777777" w:rsidR="00E6730E" w:rsidRPr="005324DA" w:rsidRDefault="00E6730E" w:rsidP="00E6730E">
            <w:pPr>
              <w:pStyle w:val="p0"/>
              <w:adjustRightInd w:val="0"/>
              <w:snapToGrid w:val="0"/>
              <w:jc w:val="center"/>
              <w:rPr>
                <w:color w:val="000000"/>
              </w:rPr>
            </w:pPr>
            <w:r w:rsidRPr="005324DA">
              <w:rPr>
                <w:rFonts w:hAnsi="宋体" w:cs="宋体" w:hint="eastAsia"/>
                <w:color w:val="000000"/>
              </w:rPr>
              <w:t>课程总体目标</w:t>
            </w:r>
          </w:p>
        </w:tc>
        <w:tc>
          <w:tcPr>
            <w:tcW w:w="1211" w:type="pct"/>
            <w:vAlign w:val="center"/>
          </w:tcPr>
          <w:p w14:paraId="09F723BA" w14:textId="77777777" w:rsidR="00E6730E" w:rsidRPr="005324DA" w:rsidRDefault="00E6730E" w:rsidP="00E6730E">
            <w:pPr>
              <w:pStyle w:val="p0"/>
              <w:adjustRightInd w:val="0"/>
              <w:snapToGrid w:val="0"/>
              <w:jc w:val="left"/>
              <w:rPr>
                <w:color w:val="000000"/>
              </w:rPr>
            </w:pPr>
            <w:r w:rsidRPr="005324DA">
              <w:rPr>
                <w:rFonts w:hAnsi="宋体" w:cs="宋体" w:hint="eastAsia"/>
                <w:color w:val="000000"/>
              </w:rPr>
              <w:t>总评成绩</w:t>
            </w:r>
          </w:p>
        </w:tc>
        <w:tc>
          <w:tcPr>
            <w:tcW w:w="403" w:type="pct"/>
            <w:vAlign w:val="center"/>
          </w:tcPr>
          <w:p w14:paraId="692247F2" w14:textId="77777777" w:rsidR="00E6730E" w:rsidRPr="005324DA" w:rsidRDefault="00E6730E" w:rsidP="00E6730E">
            <w:pPr>
              <w:pStyle w:val="p0"/>
              <w:adjustRightInd w:val="0"/>
              <w:snapToGrid w:val="0"/>
              <w:jc w:val="center"/>
              <w:rPr>
                <w:color w:val="000000"/>
              </w:rPr>
            </w:pPr>
            <w:r w:rsidRPr="005324DA">
              <w:rPr>
                <w:color w:val="000000"/>
              </w:rPr>
              <w:t>100</w:t>
            </w:r>
          </w:p>
        </w:tc>
        <w:tc>
          <w:tcPr>
            <w:tcW w:w="725" w:type="pct"/>
            <w:vAlign w:val="center"/>
          </w:tcPr>
          <w:p w14:paraId="632F03A7" w14:textId="3ECAA156" w:rsidR="00E6730E" w:rsidRPr="005324DA" w:rsidRDefault="00E6730E" w:rsidP="00E6730E">
            <w:pPr>
              <w:pStyle w:val="p0"/>
              <w:adjustRightInd w:val="0"/>
              <w:snapToGrid w:val="0"/>
              <w:ind w:rightChars="-50" w:right="-105"/>
              <w:jc w:val="left"/>
              <w:rPr>
                <w:color w:val="000000"/>
              </w:rPr>
            </w:pPr>
            <w:r w:rsidRPr="005324DA">
              <w:rPr>
                <w:i/>
                <w:iCs/>
                <w:color w:val="000000"/>
              </w:rPr>
              <w:t>A</w:t>
            </w:r>
            <w:r w:rsidRPr="005324DA">
              <w:rPr>
                <w:color w:val="000000"/>
              </w:rPr>
              <w:t>+</w:t>
            </w:r>
            <w:r w:rsidRPr="005324DA">
              <w:rPr>
                <w:i/>
                <w:iCs/>
                <w:color w:val="000000"/>
              </w:rPr>
              <w:t>B</w:t>
            </w:r>
            <w:r w:rsidRPr="005324DA">
              <w:rPr>
                <w:color w:val="000000"/>
              </w:rPr>
              <w:t>+</w:t>
            </w:r>
            <w:r w:rsidRPr="005324DA">
              <w:rPr>
                <w:i/>
                <w:iCs/>
                <w:color w:val="000000"/>
              </w:rPr>
              <w:t>C+</w:t>
            </w:r>
            <w:r>
              <w:rPr>
                <w:i/>
                <w:iCs/>
                <w:color w:val="000000"/>
              </w:rPr>
              <w:t>D+</w:t>
            </w:r>
            <w:r w:rsidRPr="005324DA">
              <w:rPr>
                <w:i/>
                <w:iCs/>
                <w:color w:val="000000"/>
              </w:rPr>
              <w:t>E</w:t>
            </w:r>
            <w:r>
              <w:rPr>
                <w:i/>
                <w:iCs/>
                <w:color w:val="000000"/>
              </w:rPr>
              <w:t>+F+G</w:t>
            </w:r>
          </w:p>
        </w:tc>
        <w:tc>
          <w:tcPr>
            <w:tcW w:w="2177" w:type="pct"/>
            <w:vAlign w:val="center"/>
          </w:tcPr>
          <w:p w14:paraId="107E6C08" w14:textId="77777777" w:rsidR="00E6730E" w:rsidRPr="00E6730E" w:rsidRDefault="00E6730E" w:rsidP="00E6730E">
            <w:pPr>
              <w:pStyle w:val="p0"/>
              <w:adjustRightInd w:val="0"/>
              <w:snapToGrid w:val="0"/>
              <w:jc w:val="center"/>
              <w:rPr>
                <w:color w:val="000000"/>
              </w:rPr>
            </w:pPr>
            <m:oMathPara>
              <m:oMath>
                <m:r>
                  <w:rPr>
                    <w:rFonts w:ascii="Cambria Math"/>
                    <w:color w:val="000000"/>
                  </w:rPr>
                  <m:t>课程总目标达成度</m:t>
                </m:r>
              </m:oMath>
            </m:oMathPara>
          </w:p>
          <w:p w14:paraId="1DABF75C" w14:textId="6223BFB5" w:rsidR="00E6730E" w:rsidRPr="00F75B47" w:rsidRDefault="00E6730E" w:rsidP="00E6730E">
            <w:pPr>
              <w:pStyle w:val="p0"/>
              <w:adjustRightInd w:val="0"/>
              <w:snapToGrid w:val="0"/>
              <w:jc w:val="center"/>
              <w:rPr>
                <w:color w:val="000000"/>
                <w:position w:val="-26"/>
              </w:rPr>
            </w:pPr>
            <m:oMathPara>
              <m:oMath>
                <m:r>
                  <w:rPr>
                    <w:rFonts w:ascii="Cambria Math"/>
                    <w:color w:val="000000"/>
                  </w:rPr>
                  <m:t>=</m:t>
                </m:r>
                <m:f>
                  <m:fPr>
                    <m:ctrlPr>
                      <w:rPr>
                        <w:rFonts w:ascii="Cambria Math" w:hAnsi="Cambria Math"/>
                        <w:i/>
                        <w:color w:val="000000"/>
                      </w:rPr>
                    </m:ctrlPr>
                  </m:fPr>
                  <m:num>
                    <m:r>
                      <w:rPr>
                        <w:rFonts w:ascii="Cambria Math"/>
                        <w:color w:val="000000"/>
                      </w:rPr>
                      <m:t>A+B+C+D+E+F+G</m:t>
                    </m:r>
                  </m:num>
                  <m:den>
                    <m:r>
                      <w:rPr>
                        <w:rFonts w:ascii="Cambria Math"/>
                        <w:color w:val="000000"/>
                      </w:rPr>
                      <m:t>100</m:t>
                    </m:r>
                  </m:den>
                </m:f>
              </m:oMath>
            </m:oMathPara>
          </w:p>
        </w:tc>
      </w:tr>
    </w:tbl>
    <w:p w14:paraId="6F060829" w14:textId="77777777" w:rsidR="00E02C20" w:rsidRPr="005324DA" w:rsidRDefault="00E02C20" w:rsidP="00E02C20">
      <w:pPr>
        <w:spacing w:line="320" w:lineRule="exact"/>
        <w:rPr>
          <w:color w:val="000000"/>
        </w:rPr>
      </w:pPr>
    </w:p>
    <w:p w14:paraId="557400BC" w14:textId="77777777" w:rsidR="00E02C20" w:rsidRPr="005324DA" w:rsidRDefault="00E02C20" w:rsidP="00E02C20">
      <w:pPr>
        <w:ind w:firstLine="225"/>
        <w:rPr>
          <w:b/>
          <w:color w:val="000000"/>
        </w:rPr>
      </w:pPr>
    </w:p>
    <w:p w14:paraId="5E4CFF3E" w14:textId="77777777" w:rsidR="00E02C20" w:rsidRPr="005324DA" w:rsidRDefault="00E02C20" w:rsidP="00E02C20">
      <w:pPr>
        <w:spacing w:line="320" w:lineRule="exact"/>
        <w:ind w:firstLineChars="200" w:firstLine="420"/>
        <w:rPr>
          <w:color w:val="000000"/>
        </w:rPr>
      </w:pPr>
    </w:p>
    <w:p w14:paraId="4AE8CA49" w14:textId="77777777" w:rsidR="00E02C20" w:rsidRDefault="00E02C20" w:rsidP="00CE4DEA">
      <w:pPr>
        <w:spacing w:line="320" w:lineRule="exact"/>
        <w:ind w:firstLine="225"/>
      </w:pPr>
    </w:p>
    <w:p w14:paraId="5FA52769" w14:textId="77777777" w:rsidR="00B823D1" w:rsidRDefault="00B823D1" w:rsidP="00CE4DEA">
      <w:pPr>
        <w:spacing w:line="320" w:lineRule="exact"/>
        <w:jc w:val="center"/>
      </w:pPr>
    </w:p>
    <w:sectPr w:rsidR="00B823D1" w:rsidSect="00CE4DEA">
      <w:headerReference w:type="default" r:id="rId10"/>
      <w:pgSz w:w="11907" w:h="16839" w:code="9"/>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4A584" w14:textId="77777777" w:rsidR="00284D19" w:rsidRDefault="00284D19">
      <w:r>
        <w:separator/>
      </w:r>
    </w:p>
  </w:endnote>
  <w:endnote w:type="continuationSeparator" w:id="0">
    <w:p w14:paraId="5EA3807D" w14:textId="77777777" w:rsidR="00284D19" w:rsidRDefault="00284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7F423" w14:textId="77777777" w:rsidR="00284D19" w:rsidRDefault="00284D19">
      <w:r>
        <w:separator/>
      </w:r>
    </w:p>
  </w:footnote>
  <w:footnote w:type="continuationSeparator" w:id="0">
    <w:p w14:paraId="404ED020" w14:textId="77777777" w:rsidR="00284D19" w:rsidRDefault="00284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0DE2A" w14:textId="77777777" w:rsidR="00B73B15" w:rsidRDefault="00B73B15" w:rsidP="00F83F70">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257E0"/>
    <w:multiLevelType w:val="hybridMultilevel"/>
    <w:tmpl w:val="FB385AC6"/>
    <w:lvl w:ilvl="0" w:tplc="FA36B1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914B73"/>
    <w:multiLevelType w:val="hybridMultilevel"/>
    <w:tmpl w:val="EA320312"/>
    <w:lvl w:ilvl="0" w:tplc="6452F4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9A3746"/>
    <w:multiLevelType w:val="hybridMultilevel"/>
    <w:tmpl w:val="33C0AA96"/>
    <w:lvl w:ilvl="0" w:tplc="5B483F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E1454C6"/>
    <w:multiLevelType w:val="hybridMultilevel"/>
    <w:tmpl w:val="4DFAD8FA"/>
    <w:lvl w:ilvl="0" w:tplc="21E811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A5A20A0"/>
    <w:multiLevelType w:val="hybridMultilevel"/>
    <w:tmpl w:val="CAA84C80"/>
    <w:lvl w:ilvl="0" w:tplc="A1CEE5F6">
      <w:start w:val="7"/>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21408AD"/>
    <w:multiLevelType w:val="hybridMultilevel"/>
    <w:tmpl w:val="098A5AEE"/>
    <w:lvl w:ilvl="0" w:tplc="5B483F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A111B82"/>
    <w:multiLevelType w:val="hybridMultilevel"/>
    <w:tmpl w:val="648851CA"/>
    <w:lvl w:ilvl="0" w:tplc="5B483F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7CA0E35"/>
    <w:multiLevelType w:val="hybridMultilevel"/>
    <w:tmpl w:val="6058A8F0"/>
    <w:lvl w:ilvl="0" w:tplc="F0AEDE4A">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15:restartNumberingAfterBreak="0">
    <w:nsid w:val="3DBC2375"/>
    <w:multiLevelType w:val="hybridMultilevel"/>
    <w:tmpl w:val="01CEB116"/>
    <w:lvl w:ilvl="0" w:tplc="6C64A114">
      <w:start w:val="1"/>
      <w:numFmt w:val="decimal"/>
      <w:lvlText w:val="%1．"/>
      <w:lvlJc w:val="left"/>
      <w:pPr>
        <w:tabs>
          <w:tab w:val="num" w:pos="502"/>
        </w:tabs>
        <w:ind w:left="502" w:hanging="360"/>
      </w:pPr>
      <w:rPr>
        <w:rFonts w:hint="eastAsia"/>
      </w:rPr>
    </w:lvl>
    <w:lvl w:ilvl="1" w:tplc="04090019" w:tentative="1">
      <w:start w:val="1"/>
      <w:numFmt w:val="lowerLetter"/>
      <w:lvlText w:val="%2)"/>
      <w:lvlJc w:val="left"/>
      <w:pPr>
        <w:tabs>
          <w:tab w:val="num" w:pos="982"/>
        </w:tabs>
        <w:ind w:left="982" w:hanging="420"/>
      </w:pPr>
    </w:lvl>
    <w:lvl w:ilvl="2" w:tplc="0409001B" w:tentative="1">
      <w:start w:val="1"/>
      <w:numFmt w:val="lowerRoman"/>
      <w:lvlText w:val="%3."/>
      <w:lvlJc w:val="righ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9" w:tentative="1">
      <w:start w:val="1"/>
      <w:numFmt w:val="lowerLetter"/>
      <w:lvlText w:val="%5)"/>
      <w:lvlJc w:val="left"/>
      <w:pPr>
        <w:tabs>
          <w:tab w:val="num" w:pos="2242"/>
        </w:tabs>
        <w:ind w:left="2242" w:hanging="420"/>
      </w:pPr>
    </w:lvl>
    <w:lvl w:ilvl="5" w:tplc="0409001B" w:tentative="1">
      <w:start w:val="1"/>
      <w:numFmt w:val="lowerRoman"/>
      <w:lvlText w:val="%6."/>
      <w:lvlJc w:val="righ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9" w:tentative="1">
      <w:start w:val="1"/>
      <w:numFmt w:val="lowerLetter"/>
      <w:lvlText w:val="%8)"/>
      <w:lvlJc w:val="left"/>
      <w:pPr>
        <w:tabs>
          <w:tab w:val="num" w:pos="3502"/>
        </w:tabs>
        <w:ind w:left="3502" w:hanging="420"/>
      </w:pPr>
    </w:lvl>
    <w:lvl w:ilvl="8" w:tplc="0409001B" w:tentative="1">
      <w:start w:val="1"/>
      <w:numFmt w:val="lowerRoman"/>
      <w:lvlText w:val="%9."/>
      <w:lvlJc w:val="right"/>
      <w:pPr>
        <w:tabs>
          <w:tab w:val="num" w:pos="3922"/>
        </w:tabs>
        <w:ind w:left="3922" w:hanging="420"/>
      </w:pPr>
    </w:lvl>
  </w:abstractNum>
  <w:abstractNum w:abstractNumId="9" w15:restartNumberingAfterBreak="0">
    <w:nsid w:val="40D61835"/>
    <w:multiLevelType w:val="hybridMultilevel"/>
    <w:tmpl w:val="5F62C6DA"/>
    <w:lvl w:ilvl="0" w:tplc="5B483F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30436EB"/>
    <w:multiLevelType w:val="hybridMultilevel"/>
    <w:tmpl w:val="1424EBCA"/>
    <w:lvl w:ilvl="0" w:tplc="5B483F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3D62BF1"/>
    <w:multiLevelType w:val="hybridMultilevel"/>
    <w:tmpl w:val="D14CD4BC"/>
    <w:lvl w:ilvl="0" w:tplc="82160824">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2" w15:restartNumberingAfterBreak="0">
    <w:nsid w:val="468927C7"/>
    <w:multiLevelType w:val="hybridMultilevel"/>
    <w:tmpl w:val="5DBC4D94"/>
    <w:lvl w:ilvl="0" w:tplc="5B483F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B34412B"/>
    <w:multiLevelType w:val="hybridMultilevel"/>
    <w:tmpl w:val="5F62C6DA"/>
    <w:lvl w:ilvl="0" w:tplc="5B483F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4A86C3C"/>
    <w:multiLevelType w:val="hybridMultilevel"/>
    <w:tmpl w:val="0BC4ADC6"/>
    <w:lvl w:ilvl="0" w:tplc="BECE5F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1981904"/>
    <w:multiLevelType w:val="hybridMultilevel"/>
    <w:tmpl w:val="81E0FE08"/>
    <w:lvl w:ilvl="0" w:tplc="DE7253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15:restartNumberingAfterBreak="0">
    <w:nsid w:val="71DD7703"/>
    <w:multiLevelType w:val="hybridMultilevel"/>
    <w:tmpl w:val="EC5C3EA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83A1BD1"/>
    <w:multiLevelType w:val="hybridMultilevel"/>
    <w:tmpl w:val="6FFA3088"/>
    <w:lvl w:ilvl="0" w:tplc="5B483F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D9B074B"/>
    <w:multiLevelType w:val="hybridMultilevel"/>
    <w:tmpl w:val="21B2143E"/>
    <w:lvl w:ilvl="0" w:tplc="8E200A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7"/>
  </w:num>
  <w:num w:numId="3">
    <w:abstractNumId w:val="8"/>
  </w:num>
  <w:num w:numId="4">
    <w:abstractNumId w:val="4"/>
  </w:num>
  <w:num w:numId="5">
    <w:abstractNumId w:val="11"/>
  </w:num>
  <w:num w:numId="6">
    <w:abstractNumId w:val="16"/>
  </w:num>
  <w:num w:numId="7">
    <w:abstractNumId w:val="0"/>
  </w:num>
  <w:num w:numId="8">
    <w:abstractNumId w:val="3"/>
  </w:num>
  <w:num w:numId="9">
    <w:abstractNumId w:val="14"/>
  </w:num>
  <w:num w:numId="10">
    <w:abstractNumId w:val="13"/>
  </w:num>
  <w:num w:numId="11">
    <w:abstractNumId w:val="18"/>
  </w:num>
  <w:num w:numId="12">
    <w:abstractNumId w:val="1"/>
  </w:num>
  <w:num w:numId="13">
    <w:abstractNumId w:val="9"/>
  </w:num>
  <w:num w:numId="14">
    <w:abstractNumId w:val="17"/>
  </w:num>
  <w:num w:numId="15">
    <w:abstractNumId w:val="6"/>
  </w:num>
  <w:num w:numId="16">
    <w:abstractNumId w:val="10"/>
  </w:num>
  <w:num w:numId="17">
    <w:abstractNumId w:val="2"/>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278"/>
    <w:rsid w:val="00000FDF"/>
    <w:rsid w:val="0000216F"/>
    <w:rsid w:val="00005BD3"/>
    <w:rsid w:val="000167EA"/>
    <w:rsid w:val="00017E2E"/>
    <w:rsid w:val="0006147B"/>
    <w:rsid w:val="00061679"/>
    <w:rsid w:val="000726D7"/>
    <w:rsid w:val="000859F0"/>
    <w:rsid w:val="00086E7F"/>
    <w:rsid w:val="00093623"/>
    <w:rsid w:val="00093C87"/>
    <w:rsid w:val="000E38AB"/>
    <w:rsid w:val="000F6FF2"/>
    <w:rsid w:val="00117AB4"/>
    <w:rsid w:val="001249DB"/>
    <w:rsid w:val="00140755"/>
    <w:rsid w:val="0017486B"/>
    <w:rsid w:val="001B6724"/>
    <w:rsid w:val="001B7407"/>
    <w:rsid w:val="001C1EB0"/>
    <w:rsid w:val="001C4C78"/>
    <w:rsid w:val="001F2C45"/>
    <w:rsid w:val="00204515"/>
    <w:rsid w:val="002053CD"/>
    <w:rsid w:val="00207B43"/>
    <w:rsid w:val="00210754"/>
    <w:rsid w:val="0021312C"/>
    <w:rsid w:val="0021474C"/>
    <w:rsid w:val="002220BD"/>
    <w:rsid w:val="002269FF"/>
    <w:rsid w:val="00235614"/>
    <w:rsid w:val="002504FA"/>
    <w:rsid w:val="00254204"/>
    <w:rsid w:val="00257F66"/>
    <w:rsid w:val="00260A2C"/>
    <w:rsid w:val="00272501"/>
    <w:rsid w:val="00284D19"/>
    <w:rsid w:val="002A4EE8"/>
    <w:rsid w:val="002D2278"/>
    <w:rsid w:val="002E5378"/>
    <w:rsid w:val="0030422D"/>
    <w:rsid w:val="003073FA"/>
    <w:rsid w:val="00312C9F"/>
    <w:rsid w:val="0031501F"/>
    <w:rsid w:val="0031535C"/>
    <w:rsid w:val="00324DA0"/>
    <w:rsid w:val="00326EE9"/>
    <w:rsid w:val="00332C6F"/>
    <w:rsid w:val="00353843"/>
    <w:rsid w:val="003557DC"/>
    <w:rsid w:val="0038131F"/>
    <w:rsid w:val="00390C28"/>
    <w:rsid w:val="00391050"/>
    <w:rsid w:val="00394560"/>
    <w:rsid w:val="00394BD5"/>
    <w:rsid w:val="0039719F"/>
    <w:rsid w:val="003D5B3B"/>
    <w:rsid w:val="003E25D8"/>
    <w:rsid w:val="00405B2E"/>
    <w:rsid w:val="00407C3F"/>
    <w:rsid w:val="00415442"/>
    <w:rsid w:val="00415F71"/>
    <w:rsid w:val="0042658C"/>
    <w:rsid w:val="00436738"/>
    <w:rsid w:val="00492375"/>
    <w:rsid w:val="004964AB"/>
    <w:rsid w:val="004C0EE6"/>
    <w:rsid w:val="004C1900"/>
    <w:rsid w:val="004F444A"/>
    <w:rsid w:val="00500E58"/>
    <w:rsid w:val="00504C56"/>
    <w:rsid w:val="005055FD"/>
    <w:rsid w:val="00527E39"/>
    <w:rsid w:val="00543909"/>
    <w:rsid w:val="0055280F"/>
    <w:rsid w:val="005744D0"/>
    <w:rsid w:val="00582F58"/>
    <w:rsid w:val="005966AF"/>
    <w:rsid w:val="005A1EDD"/>
    <w:rsid w:val="005A6177"/>
    <w:rsid w:val="005C3100"/>
    <w:rsid w:val="005E4C51"/>
    <w:rsid w:val="005F0DEE"/>
    <w:rsid w:val="005F3B0D"/>
    <w:rsid w:val="006055B1"/>
    <w:rsid w:val="00605BD8"/>
    <w:rsid w:val="00615FEB"/>
    <w:rsid w:val="00623438"/>
    <w:rsid w:val="00623560"/>
    <w:rsid w:val="006441B7"/>
    <w:rsid w:val="006900CD"/>
    <w:rsid w:val="00696347"/>
    <w:rsid w:val="006A0397"/>
    <w:rsid w:val="006D1FE9"/>
    <w:rsid w:val="00706BD5"/>
    <w:rsid w:val="0071459A"/>
    <w:rsid w:val="00736F97"/>
    <w:rsid w:val="00743055"/>
    <w:rsid w:val="00745E6F"/>
    <w:rsid w:val="00757484"/>
    <w:rsid w:val="00764F70"/>
    <w:rsid w:val="00767122"/>
    <w:rsid w:val="00773C31"/>
    <w:rsid w:val="0078315B"/>
    <w:rsid w:val="00787C06"/>
    <w:rsid w:val="007A3B99"/>
    <w:rsid w:val="007B3B65"/>
    <w:rsid w:val="007B735C"/>
    <w:rsid w:val="007C614E"/>
    <w:rsid w:val="007F23E0"/>
    <w:rsid w:val="0081394B"/>
    <w:rsid w:val="00826183"/>
    <w:rsid w:val="00835F56"/>
    <w:rsid w:val="00854541"/>
    <w:rsid w:val="008609FD"/>
    <w:rsid w:val="0086768E"/>
    <w:rsid w:val="00870FA0"/>
    <w:rsid w:val="00871DCE"/>
    <w:rsid w:val="0087705E"/>
    <w:rsid w:val="008B7A32"/>
    <w:rsid w:val="008E3AF5"/>
    <w:rsid w:val="008E3FF9"/>
    <w:rsid w:val="008F7900"/>
    <w:rsid w:val="00910FA6"/>
    <w:rsid w:val="0091544B"/>
    <w:rsid w:val="00925681"/>
    <w:rsid w:val="00930C6C"/>
    <w:rsid w:val="00936FE3"/>
    <w:rsid w:val="00940F6B"/>
    <w:rsid w:val="00951D49"/>
    <w:rsid w:val="00971FDC"/>
    <w:rsid w:val="00975DA1"/>
    <w:rsid w:val="009878B5"/>
    <w:rsid w:val="00991ED8"/>
    <w:rsid w:val="00994451"/>
    <w:rsid w:val="009B0D0C"/>
    <w:rsid w:val="009B41A4"/>
    <w:rsid w:val="009E2CEA"/>
    <w:rsid w:val="00A152D5"/>
    <w:rsid w:val="00A2092D"/>
    <w:rsid w:val="00A24AD5"/>
    <w:rsid w:val="00A26D15"/>
    <w:rsid w:val="00A37E87"/>
    <w:rsid w:val="00A7772B"/>
    <w:rsid w:val="00A859DD"/>
    <w:rsid w:val="00AB3873"/>
    <w:rsid w:val="00AD1EE0"/>
    <w:rsid w:val="00AE61AD"/>
    <w:rsid w:val="00AF75A6"/>
    <w:rsid w:val="00B00B7B"/>
    <w:rsid w:val="00B250BF"/>
    <w:rsid w:val="00B53448"/>
    <w:rsid w:val="00B541BB"/>
    <w:rsid w:val="00B55299"/>
    <w:rsid w:val="00B64FD2"/>
    <w:rsid w:val="00B73B15"/>
    <w:rsid w:val="00B74B56"/>
    <w:rsid w:val="00B809B7"/>
    <w:rsid w:val="00B823D1"/>
    <w:rsid w:val="00B876C7"/>
    <w:rsid w:val="00B93486"/>
    <w:rsid w:val="00BB638C"/>
    <w:rsid w:val="00BC7138"/>
    <w:rsid w:val="00C014F9"/>
    <w:rsid w:val="00C10FF9"/>
    <w:rsid w:val="00C2658C"/>
    <w:rsid w:val="00C438F9"/>
    <w:rsid w:val="00C56023"/>
    <w:rsid w:val="00C73E92"/>
    <w:rsid w:val="00CA4F16"/>
    <w:rsid w:val="00CD36A4"/>
    <w:rsid w:val="00CE4DEA"/>
    <w:rsid w:val="00D0611A"/>
    <w:rsid w:val="00D139A6"/>
    <w:rsid w:val="00D16740"/>
    <w:rsid w:val="00D218A2"/>
    <w:rsid w:val="00D43EB6"/>
    <w:rsid w:val="00D55F69"/>
    <w:rsid w:val="00D60476"/>
    <w:rsid w:val="00D927D6"/>
    <w:rsid w:val="00D933E8"/>
    <w:rsid w:val="00DB4191"/>
    <w:rsid w:val="00DD1D29"/>
    <w:rsid w:val="00DD23FB"/>
    <w:rsid w:val="00DD2C44"/>
    <w:rsid w:val="00DD7887"/>
    <w:rsid w:val="00DE1B5C"/>
    <w:rsid w:val="00E02C20"/>
    <w:rsid w:val="00E26224"/>
    <w:rsid w:val="00E529C2"/>
    <w:rsid w:val="00E563EC"/>
    <w:rsid w:val="00E6730E"/>
    <w:rsid w:val="00E70E14"/>
    <w:rsid w:val="00E752CB"/>
    <w:rsid w:val="00E849B5"/>
    <w:rsid w:val="00E85D2B"/>
    <w:rsid w:val="00E91ACB"/>
    <w:rsid w:val="00E92B0C"/>
    <w:rsid w:val="00EC4726"/>
    <w:rsid w:val="00EE6F0B"/>
    <w:rsid w:val="00F0637F"/>
    <w:rsid w:val="00F14058"/>
    <w:rsid w:val="00F23BE8"/>
    <w:rsid w:val="00F349E5"/>
    <w:rsid w:val="00F42631"/>
    <w:rsid w:val="00F5194A"/>
    <w:rsid w:val="00F535EC"/>
    <w:rsid w:val="00F64EBF"/>
    <w:rsid w:val="00F7144B"/>
    <w:rsid w:val="00F74AC5"/>
    <w:rsid w:val="00F75B47"/>
    <w:rsid w:val="00F83F70"/>
    <w:rsid w:val="00F86104"/>
    <w:rsid w:val="00F931DE"/>
    <w:rsid w:val="00FA002B"/>
    <w:rsid w:val="00FA6B5E"/>
    <w:rsid w:val="00FA7D5E"/>
    <w:rsid w:val="00FB4260"/>
    <w:rsid w:val="00FC06C1"/>
    <w:rsid w:val="00FD3819"/>
    <w:rsid w:val="00FE5318"/>
    <w:rsid w:val="00FF7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2BD2A1"/>
  <w15:chartTrackingRefBased/>
  <w15:docId w15:val="{F56E974E-150B-43C1-A50E-DA5B6FDE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744D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lang w:val="x-none" w:eastAsia="x-none"/>
    </w:rPr>
  </w:style>
  <w:style w:type="paragraph" w:styleId="a5">
    <w:name w:val="header"/>
    <w:basedOn w:val="a"/>
    <w:rsid w:val="00F83F70"/>
    <w:pPr>
      <w:pBdr>
        <w:bottom w:val="single" w:sz="6" w:space="1" w:color="auto"/>
      </w:pBdr>
      <w:tabs>
        <w:tab w:val="center" w:pos="4153"/>
        <w:tab w:val="right" w:pos="8306"/>
      </w:tabs>
      <w:snapToGrid w:val="0"/>
      <w:jc w:val="center"/>
    </w:pPr>
    <w:rPr>
      <w:sz w:val="18"/>
      <w:szCs w:val="18"/>
    </w:rPr>
  </w:style>
  <w:style w:type="paragraph" w:styleId="a6">
    <w:name w:val="footer"/>
    <w:basedOn w:val="a"/>
    <w:rsid w:val="00F83F70"/>
    <w:pPr>
      <w:tabs>
        <w:tab w:val="center" w:pos="4153"/>
        <w:tab w:val="right" w:pos="8306"/>
      </w:tabs>
      <w:snapToGrid w:val="0"/>
      <w:jc w:val="left"/>
    </w:pPr>
    <w:rPr>
      <w:sz w:val="18"/>
      <w:szCs w:val="18"/>
    </w:rPr>
  </w:style>
  <w:style w:type="character" w:customStyle="1" w:styleId="a4">
    <w:name w:val="正文文本缩进 字符"/>
    <w:link w:val="a3"/>
    <w:rsid w:val="00F0637F"/>
    <w:rPr>
      <w:color w:val="FF0000"/>
      <w:kern w:val="2"/>
      <w:sz w:val="21"/>
      <w:szCs w:val="24"/>
    </w:rPr>
  </w:style>
  <w:style w:type="table" w:styleId="a7">
    <w:name w:val="Table Grid"/>
    <w:basedOn w:val="a1"/>
    <w:rsid w:val="00315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235614"/>
    <w:rPr>
      <w:sz w:val="18"/>
      <w:szCs w:val="18"/>
    </w:rPr>
  </w:style>
  <w:style w:type="character" w:customStyle="1" w:styleId="a9">
    <w:name w:val="批注框文本 字符"/>
    <w:link w:val="a8"/>
    <w:rsid w:val="00235614"/>
    <w:rPr>
      <w:kern w:val="2"/>
      <w:sz w:val="18"/>
      <w:szCs w:val="18"/>
    </w:rPr>
  </w:style>
  <w:style w:type="paragraph" w:customStyle="1" w:styleId="p0">
    <w:name w:val="p0"/>
    <w:basedOn w:val="a"/>
    <w:uiPriority w:val="99"/>
    <w:rsid w:val="002269FF"/>
    <w:pPr>
      <w:widowControl/>
    </w:pPr>
    <w:rPr>
      <w:kern w:val="0"/>
      <w:szCs w:val="21"/>
    </w:rPr>
  </w:style>
  <w:style w:type="character" w:styleId="aa">
    <w:name w:val="Placeholder Text"/>
    <w:basedOn w:val="a0"/>
    <w:uiPriority w:val="99"/>
    <w:semiHidden/>
    <w:rsid w:val="00B809B7"/>
    <w:rPr>
      <w:color w:val="808080"/>
    </w:rPr>
  </w:style>
  <w:style w:type="paragraph" w:styleId="ab">
    <w:name w:val="List Paragraph"/>
    <w:basedOn w:val="a"/>
    <w:link w:val="ac"/>
    <w:uiPriority w:val="99"/>
    <w:qFormat/>
    <w:rsid w:val="00F74AC5"/>
    <w:pPr>
      <w:ind w:firstLineChars="200" w:firstLine="420"/>
    </w:pPr>
  </w:style>
  <w:style w:type="character" w:customStyle="1" w:styleId="ac">
    <w:name w:val="列表段落 字符"/>
    <w:link w:val="ab"/>
    <w:uiPriority w:val="99"/>
    <w:locked/>
    <w:rsid w:val="008139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87999">
      <w:bodyDiv w:val="1"/>
      <w:marLeft w:val="0"/>
      <w:marRight w:val="0"/>
      <w:marTop w:val="0"/>
      <w:marBottom w:val="0"/>
      <w:divBdr>
        <w:top w:val="none" w:sz="0" w:space="0" w:color="auto"/>
        <w:left w:val="none" w:sz="0" w:space="0" w:color="auto"/>
        <w:bottom w:val="none" w:sz="0" w:space="0" w:color="auto"/>
        <w:right w:val="none" w:sz="0" w:space="0" w:color="auto"/>
      </w:divBdr>
    </w:div>
    <w:div w:id="1001471689">
      <w:bodyDiv w:val="1"/>
      <w:marLeft w:val="0"/>
      <w:marRight w:val="0"/>
      <w:marTop w:val="0"/>
      <w:marBottom w:val="0"/>
      <w:divBdr>
        <w:top w:val="none" w:sz="0" w:space="0" w:color="auto"/>
        <w:left w:val="none" w:sz="0" w:space="0" w:color="auto"/>
        <w:bottom w:val="none" w:sz="0" w:space="0" w:color="auto"/>
        <w:right w:val="none" w:sz="0" w:space="0" w:color="auto"/>
      </w:divBdr>
    </w:div>
    <w:div w:id="1200584565">
      <w:bodyDiv w:val="1"/>
      <w:marLeft w:val="0"/>
      <w:marRight w:val="0"/>
      <w:marTop w:val="0"/>
      <w:marBottom w:val="0"/>
      <w:divBdr>
        <w:top w:val="none" w:sz="0" w:space="0" w:color="auto"/>
        <w:left w:val="none" w:sz="0" w:space="0" w:color="auto"/>
        <w:bottom w:val="none" w:sz="0" w:space="0" w:color="auto"/>
        <w:right w:val="none" w:sz="0" w:space="0" w:color="auto"/>
      </w:divBdr>
    </w:div>
    <w:div w:id="1245988481">
      <w:bodyDiv w:val="1"/>
      <w:marLeft w:val="0"/>
      <w:marRight w:val="0"/>
      <w:marTop w:val="0"/>
      <w:marBottom w:val="0"/>
      <w:divBdr>
        <w:top w:val="none" w:sz="0" w:space="0" w:color="auto"/>
        <w:left w:val="none" w:sz="0" w:space="0" w:color="auto"/>
        <w:bottom w:val="none" w:sz="0" w:space="0" w:color="auto"/>
        <w:right w:val="none" w:sz="0" w:space="0" w:color="auto"/>
      </w:divBdr>
    </w:div>
    <w:div w:id="1323657677">
      <w:bodyDiv w:val="1"/>
      <w:marLeft w:val="0"/>
      <w:marRight w:val="0"/>
      <w:marTop w:val="0"/>
      <w:marBottom w:val="0"/>
      <w:divBdr>
        <w:top w:val="none" w:sz="0" w:space="0" w:color="auto"/>
        <w:left w:val="none" w:sz="0" w:space="0" w:color="auto"/>
        <w:bottom w:val="none" w:sz="0" w:space="0" w:color="auto"/>
        <w:right w:val="none" w:sz="0" w:space="0" w:color="auto"/>
      </w:divBdr>
    </w:div>
    <w:div w:id="1883901080">
      <w:bodyDiv w:val="1"/>
      <w:marLeft w:val="0"/>
      <w:marRight w:val="0"/>
      <w:marTop w:val="0"/>
      <w:marBottom w:val="0"/>
      <w:divBdr>
        <w:top w:val="none" w:sz="0" w:space="0" w:color="auto"/>
        <w:left w:val="none" w:sz="0" w:space="0" w:color="auto"/>
        <w:bottom w:val="none" w:sz="0" w:space="0" w:color="auto"/>
        <w:right w:val="none" w:sz="0" w:space="0" w:color="auto"/>
      </w:divBdr>
    </w:div>
    <w:div w:id="1949699692">
      <w:bodyDiv w:val="1"/>
      <w:marLeft w:val="0"/>
      <w:marRight w:val="0"/>
      <w:marTop w:val="0"/>
      <w:marBottom w:val="0"/>
      <w:divBdr>
        <w:top w:val="none" w:sz="0" w:space="0" w:color="auto"/>
        <w:left w:val="none" w:sz="0" w:space="0" w:color="auto"/>
        <w:bottom w:val="none" w:sz="0" w:space="0" w:color="auto"/>
        <w:right w:val="none" w:sz="0" w:space="0" w:color="auto"/>
      </w:divBdr>
    </w:div>
    <w:div w:id="198661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0E168-C551-4C46-AC38-E9773C2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854</Words>
  <Characters>4869</Characters>
  <Application>Microsoft Office Word</Application>
  <DocSecurity>0</DocSecurity>
  <Lines>40</Lines>
  <Paragraphs>11</Paragraphs>
  <ScaleCrop>false</ScaleCrop>
  <Company>Microsoft China</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《电类工程素质训练Ⅰ》教学大纲</dc:title>
  <dc:subject/>
  <dc:creator>王睿</dc:creator>
  <cp:keywords/>
  <dc:description/>
  <cp:lastModifiedBy>WANGRUI</cp:lastModifiedBy>
  <cp:revision>18</cp:revision>
  <cp:lastPrinted>2018-10-17T06:25:00Z</cp:lastPrinted>
  <dcterms:created xsi:type="dcterms:W3CDTF">2021-05-06T00:54:00Z</dcterms:created>
  <dcterms:modified xsi:type="dcterms:W3CDTF">2022-11-10T05:54:00Z</dcterms:modified>
</cp:coreProperties>
</file>